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28A149" w14:textId="77777777" w:rsidR="000A642D" w:rsidRPr="00EA6C6F" w:rsidRDefault="00007E96">
      <w:pPr>
        <w:rPr>
          <w:rFonts w:ascii="Realist" w:hAnsi="Realist" w:cs="Calibri"/>
          <w:b/>
          <w:bCs/>
          <w:color w:val="0098CF"/>
          <w:sz w:val="28"/>
          <w:szCs w:val="28"/>
        </w:rPr>
      </w:pPr>
      <w:r w:rsidRPr="00EA6C6F">
        <w:rPr>
          <w:rFonts w:ascii="Realist" w:hAnsi="Realist" w:cs="Calibri"/>
          <w:b/>
          <w:bCs/>
          <w:color w:val="0098CF"/>
          <w:sz w:val="28"/>
          <w:szCs w:val="28"/>
        </w:rPr>
        <w:t>Presseinformation</w:t>
      </w:r>
    </w:p>
    <w:p w14:paraId="54C64577" w14:textId="79E9BE29" w:rsidR="00E96534" w:rsidRPr="00EA6C6F" w:rsidRDefault="00E96534" w:rsidP="00564814">
      <w:pPr>
        <w:spacing w:before="100" w:beforeAutospacing="1" w:after="100" w:afterAutospacing="1" w:line="276" w:lineRule="auto"/>
        <w:rPr>
          <w:rFonts w:ascii="Realist" w:hAnsi="Realist" w:cs="Calibri"/>
          <w:b/>
          <w:bCs/>
          <w:sz w:val="20"/>
          <w:szCs w:val="20"/>
          <w:u w:val="single"/>
        </w:rPr>
      </w:pPr>
      <w:r w:rsidRPr="00EA6C6F">
        <w:rPr>
          <w:rFonts w:ascii="Realist" w:hAnsi="Realist"/>
          <w:noProof/>
        </w:rPr>
        <w:drawing>
          <wp:inline distT="0" distB="0" distL="0" distR="0" wp14:anchorId="708F8FE7" wp14:editId="50F6965E">
            <wp:extent cx="6165850" cy="4561725"/>
            <wp:effectExtent l="0" t="0" r="6350" b="0"/>
            <wp:docPr id="2" name="Grafik 2" descr="Ein Bild, das Text, Software, Multimedia-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oftware, Multimedia-Software, Computersymbol enthält.&#10;&#10;Automatisch generierte Beschreibung"/>
                    <pic:cNvPicPr/>
                  </pic:nvPicPr>
                  <pic:blipFill rotWithShape="1">
                    <a:blip r:embed="rId7"/>
                    <a:srcRect l="7672" t="9296" r="59789" b="23914"/>
                    <a:stretch/>
                  </pic:blipFill>
                  <pic:spPr bwMode="auto">
                    <a:xfrm>
                      <a:off x="0" y="0"/>
                      <a:ext cx="6213263" cy="4596803"/>
                    </a:xfrm>
                    <a:prstGeom prst="rect">
                      <a:avLst/>
                    </a:prstGeom>
                    <a:ln>
                      <a:noFill/>
                    </a:ln>
                    <a:extLst>
                      <a:ext uri="{53640926-AAD7-44D8-BBD7-CCE9431645EC}">
                        <a14:shadowObscured xmlns:a14="http://schemas.microsoft.com/office/drawing/2010/main"/>
                      </a:ext>
                    </a:extLst>
                  </pic:spPr>
                </pic:pic>
              </a:graphicData>
            </a:graphic>
          </wp:inline>
        </w:drawing>
      </w:r>
    </w:p>
    <w:p w14:paraId="38C03933" w14:textId="27170C6F" w:rsidR="00564814" w:rsidRPr="00EA6C6F" w:rsidRDefault="00564814" w:rsidP="00564814">
      <w:pPr>
        <w:spacing w:before="100" w:beforeAutospacing="1" w:after="100" w:afterAutospacing="1" w:line="276" w:lineRule="auto"/>
        <w:rPr>
          <w:rFonts w:ascii="Realist" w:hAnsi="Realist" w:cs="Calibri"/>
          <w:b/>
          <w:bCs/>
          <w:sz w:val="18"/>
          <w:szCs w:val="18"/>
        </w:rPr>
      </w:pPr>
      <w:r w:rsidRPr="00EA6C6F">
        <w:rPr>
          <w:rFonts w:ascii="Realist" w:hAnsi="Realist" w:cs="Calibri"/>
          <w:b/>
          <w:bCs/>
          <w:sz w:val="20"/>
          <w:szCs w:val="20"/>
          <w:u w:val="single"/>
        </w:rPr>
        <w:br/>
      </w:r>
      <w:r w:rsidR="00DB273B" w:rsidRPr="00EA6C6F">
        <w:rPr>
          <w:rFonts w:ascii="Realist" w:hAnsi="Realist" w:cs="Calibri"/>
          <w:b/>
          <w:bCs/>
          <w:sz w:val="20"/>
          <w:szCs w:val="20"/>
          <w:u w:val="single"/>
        </w:rPr>
        <w:t>Wandersocken aus Kollektion FS 25 bzw. HW 24/25</w:t>
      </w:r>
      <w:r w:rsidR="00DB273B" w:rsidRPr="00EA6C6F">
        <w:rPr>
          <w:rFonts w:ascii="Realist" w:hAnsi="Realist" w:cs="Calibri"/>
          <w:b/>
          <w:bCs/>
          <w:sz w:val="20"/>
          <w:szCs w:val="20"/>
          <w:u w:val="single"/>
        </w:rPr>
        <w:br/>
      </w:r>
      <w:r w:rsidR="00DB273B" w:rsidRPr="00EA6C6F">
        <w:rPr>
          <w:rFonts w:ascii="Realist" w:hAnsi="Realist" w:cs="Calibri"/>
          <w:b/>
          <w:bCs/>
          <w:sz w:val="24"/>
          <w:szCs w:val="24"/>
        </w:rPr>
        <w:t xml:space="preserve">Die </w:t>
      </w:r>
      <w:r w:rsidR="00E96534" w:rsidRPr="00EA6C6F">
        <w:rPr>
          <w:rFonts w:ascii="Realist" w:hAnsi="Realist" w:cs="Calibri"/>
          <w:b/>
          <w:bCs/>
          <w:sz w:val="24"/>
          <w:szCs w:val="24"/>
        </w:rPr>
        <w:t>Wandersocken für leichte bis anspruchsvolle Touren</w:t>
      </w:r>
      <w:r w:rsidRPr="00EA6C6F">
        <w:rPr>
          <w:rFonts w:ascii="Realist" w:hAnsi="Realist" w:cs="Calibri"/>
          <w:b/>
          <w:bCs/>
          <w:sz w:val="24"/>
          <w:szCs w:val="24"/>
        </w:rPr>
        <w:br/>
      </w:r>
      <w:r w:rsidR="00E96534" w:rsidRPr="00EA6C6F">
        <w:rPr>
          <w:rFonts w:ascii="Realist" w:hAnsi="Realist" w:cs="Calibri"/>
          <w:b/>
          <w:bCs/>
          <w:sz w:val="20"/>
          <w:szCs w:val="20"/>
        </w:rPr>
        <w:t xml:space="preserve">TR 3.2 und TR 4.1 sollen verschiedenen Ansprüchen gerecht werden, sind jedoch beide mit Merinowolle gestrickt und Anti </w:t>
      </w:r>
      <w:proofErr w:type="spellStart"/>
      <w:r w:rsidR="00E96534" w:rsidRPr="00EA6C6F">
        <w:rPr>
          <w:rFonts w:ascii="Realist" w:hAnsi="Realist" w:cs="Calibri"/>
          <w:b/>
          <w:bCs/>
          <w:sz w:val="20"/>
          <w:szCs w:val="20"/>
        </w:rPr>
        <w:t>Insect</w:t>
      </w:r>
      <w:proofErr w:type="spellEnd"/>
      <w:r w:rsidR="00E96534" w:rsidRPr="00EA6C6F">
        <w:rPr>
          <w:rFonts w:ascii="Realist" w:hAnsi="Realist" w:cs="Calibri"/>
          <w:b/>
          <w:bCs/>
          <w:sz w:val="20"/>
          <w:szCs w:val="20"/>
        </w:rPr>
        <w:t xml:space="preserve"> Repellent ausgestattet</w:t>
      </w:r>
    </w:p>
    <w:p w14:paraId="3D334B69" w14:textId="558B1E93" w:rsidR="009E4871" w:rsidRPr="00EA6C6F" w:rsidRDefault="00DB273B" w:rsidP="009E4871">
      <w:pPr>
        <w:spacing w:line="276" w:lineRule="auto"/>
        <w:rPr>
          <w:rFonts w:ascii="Realist" w:hAnsi="Realist" w:cstheme="minorHAnsi"/>
          <w:b/>
          <w:bCs/>
          <w:color w:val="92D050"/>
          <w:u w:val="single"/>
          <w:lang w:val="nl-NL"/>
        </w:rPr>
      </w:pPr>
      <w:r w:rsidRPr="00EA6C6F">
        <w:rPr>
          <w:rFonts w:ascii="Realist" w:hAnsi="Realist" w:cs="Calibri"/>
          <w:b/>
          <w:bCs/>
          <w:noProof/>
          <w:sz w:val="24"/>
          <w:szCs w:val="24"/>
        </w:rPr>
        <w:drawing>
          <wp:anchor distT="0" distB="0" distL="114300" distR="114300" simplePos="0" relativeHeight="251658240" behindDoc="0" locked="0" layoutInCell="1" allowOverlap="1" wp14:anchorId="220C75A5" wp14:editId="1C0F3357">
            <wp:simplePos x="0" y="0"/>
            <wp:positionH relativeFrom="column">
              <wp:posOffset>4493895</wp:posOffset>
            </wp:positionH>
            <wp:positionV relativeFrom="paragraph">
              <wp:posOffset>88900</wp:posOffset>
            </wp:positionV>
            <wp:extent cx="1520825" cy="1013460"/>
            <wp:effectExtent l="0" t="0" r="3175" b="0"/>
            <wp:wrapSquare wrapText="bothSides"/>
            <wp:docPr id="13935552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20825" cy="1013460"/>
                    </a:xfrm>
                    <a:prstGeom prst="rect">
                      <a:avLst/>
                    </a:prstGeom>
                    <a:noFill/>
                    <a:ln>
                      <a:noFill/>
                    </a:ln>
                  </pic:spPr>
                </pic:pic>
              </a:graphicData>
            </a:graphic>
            <wp14:sizeRelH relativeFrom="page">
              <wp14:pctWidth>0</wp14:pctWidth>
            </wp14:sizeRelH>
            <wp14:sizeRelV relativeFrom="page">
              <wp14:pctHeight>0</wp14:pctHeight>
            </wp14:sizeRelV>
          </wp:anchor>
        </w:drawing>
      </w:r>
      <w:r w:rsidR="009E4871" w:rsidRPr="00EA6C6F">
        <w:rPr>
          <w:rFonts w:ascii="Realist" w:hAnsi="Realist" w:cstheme="minorHAnsi"/>
          <w:b/>
          <w:bCs/>
          <w:color w:val="92D050"/>
          <w:u w:val="single"/>
          <w:lang w:val="nl-NL"/>
        </w:rPr>
        <w:t>TR 3.2 Trekking Merino Light</w:t>
      </w:r>
    </w:p>
    <w:p w14:paraId="2204CE36" w14:textId="4A40AF29" w:rsidR="009E4871" w:rsidRPr="00EA6C6F" w:rsidRDefault="009E4871" w:rsidP="009E4871">
      <w:pPr>
        <w:spacing w:line="276" w:lineRule="auto"/>
        <w:rPr>
          <w:rFonts w:ascii="Realist" w:hAnsi="Realist" w:cstheme="minorHAnsi"/>
          <w:b/>
        </w:rPr>
      </w:pPr>
      <w:r w:rsidRPr="00EA6C6F">
        <w:rPr>
          <w:rFonts w:ascii="Realist" w:eastAsia="Times New Roman" w:hAnsi="Realist"/>
          <w:b/>
        </w:rPr>
        <w:t xml:space="preserve">Beschreibung </w:t>
      </w:r>
      <w:r w:rsidRPr="00EA6C6F">
        <w:rPr>
          <w:rFonts w:ascii="Realist" w:hAnsi="Realist" w:cstheme="minorHAnsi"/>
          <w:b/>
        </w:rPr>
        <w:t>TR 3.2 Merino Light</w:t>
      </w:r>
    </w:p>
    <w:p w14:paraId="2D67A212" w14:textId="5520C4C5" w:rsidR="009E4871" w:rsidRPr="00EA6C6F" w:rsidRDefault="00DB273B" w:rsidP="009E4871">
      <w:pPr>
        <w:spacing w:after="240" w:line="276" w:lineRule="auto"/>
        <w:rPr>
          <w:rFonts w:ascii="Realist" w:hAnsi="Realist" w:cstheme="minorHAnsi"/>
        </w:rPr>
      </w:pPr>
      <w:r w:rsidRPr="00EA6C6F">
        <w:rPr>
          <w:rFonts w:ascii="Realist" w:hAnsi="Realist"/>
          <w:noProof/>
        </w:rPr>
        <mc:AlternateContent>
          <mc:Choice Requires="wps">
            <w:drawing>
              <wp:anchor distT="0" distB="0" distL="114300" distR="114300" simplePos="0" relativeHeight="251663360" behindDoc="0" locked="0" layoutInCell="1" allowOverlap="1" wp14:anchorId="7E2FBD52" wp14:editId="5418E74E">
                <wp:simplePos x="0" y="0"/>
                <wp:positionH relativeFrom="column">
                  <wp:posOffset>4821555</wp:posOffset>
                </wp:positionH>
                <wp:positionV relativeFrom="paragraph">
                  <wp:posOffset>622935</wp:posOffset>
                </wp:positionV>
                <wp:extent cx="1041400" cy="635"/>
                <wp:effectExtent l="0" t="0" r="6350" b="6985"/>
                <wp:wrapSquare wrapText="bothSides"/>
                <wp:docPr id="545493248" name="Textfeld 1"/>
                <wp:cNvGraphicFramePr/>
                <a:graphic xmlns:a="http://schemas.openxmlformats.org/drawingml/2006/main">
                  <a:graphicData uri="http://schemas.microsoft.com/office/word/2010/wordprocessingShape">
                    <wps:wsp>
                      <wps:cNvSpPr txBox="1"/>
                      <wps:spPr>
                        <a:xfrm>
                          <a:off x="0" y="0"/>
                          <a:ext cx="1041400" cy="635"/>
                        </a:xfrm>
                        <a:prstGeom prst="rect">
                          <a:avLst/>
                        </a:prstGeom>
                        <a:solidFill>
                          <a:prstClr val="white"/>
                        </a:solidFill>
                        <a:ln>
                          <a:noFill/>
                        </a:ln>
                      </wps:spPr>
                      <wps:txbx>
                        <w:txbxContent>
                          <w:p w14:paraId="7E6640E5" w14:textId="332B8EB4" w:rsidR="00DB273B" w:rsidRPr="00DB273B" w:rsidRDefault="00DB273B" w:rsidP="00DB273B">
                            <w:pPr>
                              <w:pStyle w:val="Beschriftung"/>
                              <w:rPr>
                                <w:rFonts w:ascii="Realist" w:hAnsi="Realist" w:cs="Calibri"/>
                                <w:b/>
                                <w:bCs/>
                                <w:noProof/>
                                <w:lang w:val="en-GB"/>
                              </w:rPr>
                            </w:pPr>
                            <w:proofErr w:type="spellStart"/>
                            <w:r w:rsidRPr="00DB273B">
                              <w:rPr>
                                <w:lang w:val="en-GB"/>
                              </w:rPr>
                              <w:t>Abbildung</w:t>
                            </w:r>
                            <w:proofErr w:type="spellEnd"/>
                            <w:r w:rsidRPr="00DB273B">
                              <w:rPr>
                                <w:lang w:val="en-GB"/>
                              </w:rPr>
                              <w:t xml:space="preserve"> </w:t>
                            </w:r>
                            <w:r>
                              <w:fldChar w:fldCharType="begin"/>
                            </w:r>
                            <w:r w:rsidRPr="00DB273B">
                              <w:rPr>
                                <w:lang w:val="en-GB"/>
                              </w:rPr>
                              <w:instrText xml:space="preserve"> SEQ Abbildung \* ARABIC </w:instrText>
                            </w:r>
                            <w:r>
                              <w:fldChar w:fldCharType="separate"/>
                            </w:r>
                            <w:r w:rsidR="009E1717">
                              <w:rPr>
                                <w:noProof/>
                                <w:lang w:val="en-GB"/>
                              </w:rPr>
                              <w:t>1</w:t>
                            </w:r>
                            <w:r>
                              <w:fldChar w:fldCharType="end"/>
                            </w:r>
                            <w:r w:rsidRPr="00DB273B">
                              <w:rPr>
                                <w:lang w:val="en-GB"/>
                              </w:rPr>
                              <w:t>: TR 3.2 Trekking Merino Light Anthracite-Olive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7E2FBD52" id="_x0000_t202" coordsize="21600,21600" o:spt="202" path="m,l,21600r21600,l21600,xe">
                <v:stroke joinstyle="miter"/>
                <v:path gradientshapeok="t" o:connecttype="rect"/>
              </v:shapetype>
              <v:shape id="Textfeld 1" o:spid="_x0000_s1026" type="#_x0000_t202" style="position:absolute;margin-left:379.65pt;margin-top:49.05pt;width:82pt;height:.0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" stroked="f">
                <v:textbox style="mso-fit-shape-to-text:t" inset="0,0,0,0">
                  <w:txbxContent>
                    <w:p w14:paraId="7E6640E5" w14:textId="332B8EB4" w:rsidR="00DB273B" w:rsidRPr="00DB273B" w:rsidRDefault="00DB273B" w:rsidP="00DB273B">
                      <w:pPr>
                        <w:pStyle w:val="Beschriftung"/>
                        <w:rPr>
                          <w:rFonts w:ascii="Realist" w:hAnsi="Realist" w:cs="Calibri"/>
                          <w:b/>
                          <w:bCs/>
                          <w:noProof/>
                          <w:lang w:val="en-GB"/>
                        </w:rPr>
                      </w:pPr>
                      <w:proofErr w:type="spellStart"/>
                      <w:r w:rsidRPr="00DB273B">
                        <w:rPr>
                          <w:lang w:val="en-GB"/>
                        </w:rPr>
                        <w:t>Abbildung</w:t>
                      </w:r>
                      <w:proofErr w:type="spellEnd"/>
                      <w:r w:rsidRPr="00DB273B">
                        <w:rPr>
                          <w:lang w:val="en-GB"/>
                        </w:rPr>
                        <w:t xml:space="preserve"> </w:t>
                      </w:r>
                      <w:r>
                        <w:fldChar w:fldCharType="begin"/>
                      </w:r>
                      <w:r w:rsidRPr="00DB273B">
                        <w:rPr>
                          <w:lang w:val="en-GB"/>
                        </w:rPr>
                        <w:instrText xml:space="preserve"> SEQ Abbildung \* ARABIC </w:instrText>
                      </w:r>
                      <w:r>
                        <w:fldChar w:fldCharType="separate"/>
                      </w:r>
                      <w:r w:rsidR="009E1717">
                        <w:rPr>
                          <w:noProof/>
                          <w:lang w:val="en-GB"/>
                        </w:rPr>
                        <w:t>1</w:t>
                      </w:r>
                      <w:r>
                        <w:fldChar w:fldCharType="end"/>
                      </w:r>
                      <w:r w:rsidRPr="00DB273B">
                        <w:rPr>
                          <w:lang w:val="en-GB"/>
                        </w:rPr>
                        <w:t>: TR 3.2 Trekking Merino Light Anthracite-Olive</w:t>
                      </w:r>
                    </w:p>
                  </w:txbxContent>
                </v:textbox>
                <w10:wrap type="square"/>
              </v:shape>
            </w:pict>
          </mc:Fallback>
        </mc:AlternateContent>
      </w:r>
      <w:r w:rsidR="009E4871" w:rsidRPr="00EA6C6F">
        <w:rPr>
          <w:rFonts w:ascii="Realist" w:hAnsi="Realist" w:cstheme="minorHAnsi"/>
        </w:rPr>
        <w:t xml:space="preserve">Die wadenhohe P.A.C. TR 3.2 Merino Light ist der ideale Begleiter für Wanderungen in Flachland, Mittelgebirge oder in den Voralpen. Die Druckzonen und die Achillesferse sind gepolstert, die Mittelfußkompression gibt optimalen Halt. Die Socke enthält kühlende Bambus-Viskose und ist mit der Anti </w:t>
      </w:r>
      <w:proofErr w:type="spellStart"/>
      <w:r w:rsidR="009E4871" w:rsidRPr="00EA6C6F">
        <w:rPr>
          <w:rFonts w:ascii="Realist" w:hAnsi="Realist" w:cstheme="minorHAnsi"/>
        </w:rPr>
        <w:t>Insect</w:t>
      </w:r>
      <w:proofErr w:type="spellEnd"/>
      <w:r w:rsidR="009E4871" w:rsidRPr="00EA6C6F">
        <w:rPr>
          <w:rFonts w:ascii="Realist" w:hAnsi="Realist" w:cstheme="minorHAnsi"/>
        </w:rPr>
        <w:t xml:space="preserve"> Technologie veredelt. Auch in Kindergrößen erhältlich.</w:t>
      </w:r>
    </w:p>
    <w:p w14:paraId="5969FE57" w14:textId="77777777" w:rsidR="00DB273B" w:rsidRPr="00EA6C6F" w:rsidRDefault="00DB273B" w:rsidP="009E4871">
      <w:pPr>
        <w:spacing w:after="240" w:line="276" w:lineRule="auto"/>
        <w:rPr>
          <w:rFonts w:ascii="Realist" w:hAnsi="Realist" w:cstheme="minorHAnsi"/>
        </w:rPr>
      </w:pPr>
    </w:p>
    <w:p w14:paraId="7BC145B5" w14:textId="77777777" w:rsidR="009E4871" w:rsidRPr="00EA6C6F" w:rsidRDefault="009E4871" w:rsidP="009E4871">
      <w:pPr>
        <w:spacing w:after="240" w:line="276" w:lineRule="auto"/>
        <w:rPr>
          <w:rFonts w:ascii="Realist" w:hAnsi="Realist" w:cstheme="minorHAnsi"/>
          <w:b/>
          <w:bCs/>
        </w:rPr>
      </w:pPr>
      <w:r w:rsidRPr="00EA6C6F">
        <w:rPr>
          <w:rFonts w:ascii="Realist" w:hAnsi="Realist" w:cstheme="minorHAnsi"/>
          <w:b/>
          <w:bCs/>
        </w:rPr>
        <w:t xml:space="preserve">Produktbeschreibung in Stichpunkten: </w:t>
      </w:r>
    </w:p>
    <w:p w14:paraId="409C214C"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Leichte, wadenhohe Wandersocke</w:t>
      </w:r>
    </w:p>
    <w:p w14:paraId="40B633DB" w14:textId="08D8D7A0"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Nachhaltiger Materialmix aus recyceltem Garn/ Bambus/ Merinowolle</w:t>
      </w:r>
    </w:p>
    <w:p w14:paraId="28F02AD5"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Bambus als nachwachsende Naturfaser - soft, kühlend, natürlich antibakteriell</w:t>
      </w:r>
    </w:p>
    <w:p w14:paraId="20A7F1CA" w14:textId="483A5BB2"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 xml:space="preserve">Anti </w:t>
      </w:r>
      <w:proofErr w:type="spellStart"/>
      <w:r w:rsidRPr="00EA6C6F">
        <w:rPr>
          <w:rFonts w:ascii="Realist" w:hAnsi="Realist" w:cstheme="minorHAnsi"/>
        </w:rPr>
        <w:t>Insect</w:t>
      </w:r>
      <w:proofErr w:type="spellEnd"/>
      <w:r w:rsidRPr="00EA6C6F">
        <w:rPr>
          <w:rFonts w:ascii="Realist" w:hAnsi="Realist" w:cstheme="minorHAnsi"/>
        </w:rPr>
        <w:t>: Abwehr von Zecken &amp; Stechmücken ohne Giftstoffe</w:t>
      </w:r>
    </w:p>
    <w:p w14:paraId="65F3A600"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Leichte Polsterung der Druckzonen &amp; verlängerte Achillesfersenpolsterung</w:t>
      </w:r>
    </w:p>
    <w:p w14:paraId="4F34431D"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Mittelfußkompression für optimalen Halt</w:t>
      </w:r>
    </w:p>
    <w:p w14:paraId="22FF85B4"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Elastisches Komfortbündchen ohne Gummidruck</w:t>
      </w:r>
    </w:p>
    <w:p w14:paraId="3FB91FE2" w14:textId="77777777" w:rsidR="009E4871" w:rsidRPr="00EA6C6F" w:rsidRDefault="009E4871" w:rsidP="009E4871">
      <w:pPr>
        <w:numPr>
          <w:ilvl w:val="0"/>
          <w:numId w:val="1"/>
        </w:numPr>
        <w:spacing w:before="100" w:beforeAutospacing="1" w:after="100" w:afterAutospacing="1"/>
        <w:rPr>
          <w:rFonts w:ascii="Realist" w:hAnsi="Realist" w:cstheme="minorHAnsi"/>
        </w:rPr>
      </w:pPr>
      <w:r w:rsidRPr="00EA6C6F">
        <w:rPr>
          <w:rFonts w:ascii="Realist" w:hAnsi="Realist" w:cstheme="minorHAnsi"/>
        </w:rPr>
        <w:t>L/R Passform &amp; extra flache Zehennähte</w:t>
      </w:r>
    </w:p>
    <w:p w14:paraId="3C09049B" w14:textId="37B7CF2E" w:rsidR="009E4871" w:rsidRPr="00EA6C6F" w:rsidRDefault="009E4871" w:rsidP="009E4871">
      <w:pPr>
        <w:pStyle w:val="Listenabsatz"/>
        <w:numPr>
          <w:ilvl w:val="0"/>
          <w:numId w:val="1"/>
        </w:numPr>
        <w:autoSpaceDE w:val="0"/>
        <w:autoSpaceDN w:val="0"/>
        <w:adjustRightInd w:val="0"/>
        <w:spacing w:line="259" w:lineRule="auto"/>
        <w:rPr>
          <w:rFonts w:ascii="Realist" w:hAnsi="Realist" w:cstheme="minorHAnsi"/>
        </w:rPr>
      </w:pPr>
      <w:r w:rsidRPr="00EA6C6F">
        <w:rPr>
          <w:rFonts w:ascii="Realist" w:hAnsi="Realist" w:cstheme="minorHAnsi"/>
        </w:rPr>
        <w:t xml:space="preserve">Auch für Kids in drei Größen (Farbe </w:t>
      </w:r>
      <w:proofErr w:type="spellStart"/>
      <w:r w:rsidRPr="00EA6C6F">
        <w:rPr>
          <w:rFonts w:ascii="Realist" w:hAnsi="Realist" w:cstheme="minorHAnsi"/>
        </w:rPr>
        <w:t>Anthracite</w:t>
      </w:r>
      <w:proofErr w:type="spellEnd"/>
      <w:r w:rsidRPr="00EA6C6F">
        <w:rPr>
          <w:rFonts w:ascii="Realist" w:hAnsi="Realist" w:cstheme="minorHAnsi"/>
        </w:rPr>
        <w:t>-Orange): Größe 23-26, 27-30, 31-34</w:t>
      </w:r>
    </w:p>
    <w:p w14:paraId="5D192331" w14:textId="6DF0C014" w:rsidR="00DB273B" w:rsidRPr="00CD1B02" w:rsidRDefault="00DB273B" w:rsidP="00DB273B">
      <w:pPr>
        <w:pStyle w:val="Listenabsatz"/>
        <w:numPr>
          <w:ilvl w:val="0"/>
          <w:numId w:val="1"/>
        </w:numPr>
        <w:autoSpaceDE w:val="0"/>
        <w:autoSpaceDN w:val="0"/>
        <w:adjustRightInd w:val="0"/>
        <w:spacing w:line="259" w:lineRule="auto"/>
        <w:rPr>
          <w:rFonts w:ascii="Realist" w:hAnsi="Realist" w:cstheme="minorHAnsi"/>
          <w:u w:val="single"/>
          <w:lang w:val="nl-NL" w:eastAsia="de-DE"/>
        </w:rPr>
      </w:pPr>
      <w:r w:rsidRPr="00CD1B02">
        <w:rPr>
          <w:rFonts w:ascii="Realist" w:hAnsi="Realist" w:cstheme="minorHAnsi"/>
          <w:b/>
          <w:bCs/>
          <w:u w:val="single"/>
          <w:lang w:val="nl-NL"/>
        </w:rPr>
        <w:t>UVP</w:t>
      </w:r>
      <w:r w:rsidR="00CD1B02">
        <w:rPr>
          <w:rFonts w:ascii="Realist" w:hAnsi="Realist" w:cstheme="minorHAnsi"/>
          <w:b/>
          <w:bCs/>
          <w:u w:val="single"/>
          <w:lang w:val="nl-NL"/>
        </w:rPr>
        <w:t xml:space="preserve"> TR 3.2</w:t>
      </w:r>
      <w:r w:rsidRPr="00CD1B02">
        <w:rPr>
          <w:rFonts w:ascii="Realist" w:hAnsi="Realist" w:cstheme="minorHAnsi"/>
          <w:b/>
          <w:bCs/>
          <w:u w:val="single"/>
          <w:lang w:val="nl-NL"/>
        </w:rPr>
        <w:t xml:space="preserve">: </w:t>
      </w:r>
      <w:r w:rsidRPr="00CD1B02">
        <w:rPr>
          <w:rFonts w:ascii="Realist" w:hAnsi="Realist" w:cstheme="minorHAnsi"/>
          <w:u w:val="single"/>
          <w:lang w:val="nl-NL"/>
        </w:rPr>
        <w:t xml:space="preserve"> </w:t>
      </w:r>
      <w:r w:rsidRPr="00CD1B02">
        <w:rPr>
          <w:rFonts w:ascii="Realist" w:hAnsi="Realist" w:cstheme="minorHAnsi"/>
          <w:u w:val="single"/>
          <w:lang w:val="nl-NL" w:eastAsia="de-DE"/>
        </w:rPr>
        <w:t xml:space="preserve">18,95 EUR; </w:t>
      </w:r>
      <w:r w:rsidRPr="00CD1B02">
        <w:rPr>
          <w:rFonts w:ascii="Realist" w:hAnsi="Realist" w:cstheme="minorHAnsi"/>
          <w:u w:val="single"/>
          <w:lang w:val="nl-NL" w:eastAsia="de-DE"/>
        </w:rPr>
        <w:br/>
      </w:r>
      <w:r w:rsidRPr="00CD1B02">
        <w:rPr>
          <w:rFonts w:ascii="Realist" w:hAnsi="Realist" w:cstheme="minorHAnsi"/>
          <w:b/>
          <w:u w:val="single"/>
          <w:lang w:val="nl-NL" w:eastAsia="de-DE"/>
        </w:rPr>
        <w:t>UVP</w:t>
      </w:r>
      <w:r w:rsidRPr="00CD1B02">
        <w:rPr>
          <w:rFonts w:ascii="Realist" w:hAnsi="Realist" w:cstheme="minorHAnsi"/>
          <w:u w:val="single"/>
          <w:lang w:val="nl-NL" w:eastAsia="de-DE"/>
        </w:rPr>
        <w:t xml:space="preserve"> </w:t>
      </w:r>
      <w:r w:rsidR="00CD1B02">
        <w:rPr>
          <w:rFonts w:ascii="Realist" w:hAnsi="Realist" w:cstheme="minorHAnsi"/>
          <w:u w:val="single"/>
          <w:lang w:val="nl-NL" w:eastAsia="de-DE"/>
        </w:rPr>
        <w:t xml:space="preserve">TR 3.2 </w:t>
      </w:r>
      <w:r w:rsidRPr="00CD1B02">
        <w:rPr>
          <w:rFonts w:ascii="Realist" w:hAnsi="Realist" w:cstheme="minorHAnsi"/>
          <w:u w:val="single"/>
          <w:lang w:val="nl-NL" w:eastAsia="de-DE"/>
        </w:rPr>
        <w:t xml:space="preserve">Trekking Merino Light </w:t>
      </w:r>
      <w:r w:rsidRPr="00CD1B02">
        <w:rPr>
          <w:rFonts w:ascii="Realist" w:hAnsi="Realist" w:cstheme="minorHAnsi"/>
          <w:i/>
          <w:iCs/>
          <w:u w:val="single"/>
          <w:lang w:val="nl-NL" w:eastAsia="de-DE"/>
        </w:rPr>
        <w:t>Kids</w:t>
      </w:r>
      <w:r w:rsidRPr="00CD1B02">
        <w:rPr>
          <w:rFonts w:ascii="Realist" w:hAnsi="Realist" w:cstheme="minorHAnsi"/>
          <w:u w:val="single"/>
          <w:lang w:val="nl-NL" w:eastAsia="de-DE"/>
        </w:rPr>
        <w:t>: 14,95 EUR</w:t>
      </w:r>
      <w:r w:rsidRPr="00CD1B02">
        <w:rPr>
          <w:rFonts w:ascii="Realist" w:hAnsi="Realist" w:cstheme="minorHAnsi"/>
          <w:u w:val="single"/>
          <w:lang w:val="nl-NL" w:eastAsia="de-DE"/>
        </w:rPr>
        <w:br/>
      </w:r>
    </w:p>
    <w:p w14:paraId="286808B6" w14:textId="77777777" w:rsidR="00DB273B" w:rsidRPr="00EA6C6F" w:rsidRDefault="00DB273B" w:rsidP="00DB273B">
      <w:pPr>
        <w:pStyle w:val="Listenabsatz"/>
        <w:numPr>
          <w:ilvl w:val="0"/>
          <w:numId w:val="1"/>
        </w:numPr>
        <w:autoSpaceDE w:val="0"/>
        <w:autoSpaceDN w:val="0"/>
        <w:adjustRightInd w:val="0"/>
        <w:spacing w:line="259" w:lineRule="auto"/>
        <w:rPr>
          <w:rFonts w:ascii="Realist" w:hAnsi="Realist" w:cstheme="minorHAnsi"/>
          <w:lang w:val="en-GB" w:eastAsia="de-DE"/>
        </w:rPr>
      </w:pPr>
      <w:proofErr w:type="spellStart"/>
      <w:r w:rsidRPr="00EA6C6F">
        <w:rPr>
          <w:rFonts w:ascii="Realist" w:hAnsi="Realist" w:cstheme="minorHAnsi"/>
          <w:b/>
          <w:bCs/>
          <w:lang w:val="en-GB"/>
        </w:rPr>
        <w:t>Materialmix</w:t>
      </w:r>
      <w:proofErr w:type="spellEnd"/>
      <w:r w:rsidRPr="00EA6C6F">
        <w:rPr>
          <w:rFonts w:ascii="Realist" w:hAnsi="Realist" w:cstheme="minorHAnsi"/>
          <w:lang w:val="en-GB"/>
        </w:rPr>
        <w:t xml:space="preserve">: </w:t>
      </w:r>
      <w:r w:rsidRPr="00EA6C6F">
        <w:rPr>
          <w:rFonts w:ascii="Realist" w:hAnsi="Realist" w:cstheme="minorHAnsi"/>
          <w:lang w:val="en-GB" w:eastAsia="de-DE"/>
        </w:rPr>
        <w:t xml:space="preserve">43% </w:t>
      </w:r>
      <w:proofErr w:type="spellStart"/>
      <w:r w:rsidRPr="00EA6C6F">
        <w:rPr>
          <w:rFonts w:ascii="Realist" w:hAnsi="Realist" w:cstheme="minorHAnsi"/>
          <w:lang w:val="en-GB" w:eastAsia="de-DE"/>
        </w:rPr>
        <w:t>Viskose</w:t>
      </w:r>
      <w:proofErr w:type="spellEnd"/>
      <w:r w:rsidRPr="00EA6C6F">
        <w:rPr>
          <w:rFonts w:ascii="Realist" w:hAnsi="Realist" w:cstheme="minorHAnsi"/>
          <w:lang w:val="en-GB" w:eastAsia="de-DE"/>
        </w:rPr>
        <w:t xml:space="preserve"> (Bamboo), 20% Wolle (Merino), 19 % </w:t>
      </w:r>
      <w:proofErr w:type="spellStart"/>
      <w:r w:rsidRPr="00EA6C6F">
        <w:rPr>
          <w:rFonts w:ascii="Realist" w:hAnsi="Realist" w:cstheme="minorHAnsi"/>
          <w:lang w:val="en-GB" w:eastAsia="de-DE"/>
        </w:rPr>
        <w:t>Polyamid</w:t>
      </w:r>
      <w:proofErr w:type="spellEnd"/>
      <w:r w:rsidRPr="00EA6C6F">
        <w:rPr>
          <w:rFonts w:ascii="Realist" w:hAnsi="Realist" w:cstheme="minorHAnsi"/>
          <w:lang w:val="en-GB" w:eastAsia="de-DE"/>
        </w:rPr>
        <w:t xml:space="preserve"> (</w:t>
      </w:r>
      <w:proofErr w:type="spellStart"/>
      <w:r w:rsidRPr="00EA6C6F">
        <w:rPr>
          <w:rFonts w:ascii="Realist" w:hAnsi="Realist" w:cstheme="minorHAnsi"/>
          <w:i/>
          <w:iCs/>
          <w:lang w:val="en-GB" w:eastAsia="de-DE"/>
        </w:rPr>
        <w:t>recycelt</w:t>
      </w:r>
      <w:proofErr w:type="spellEnd"/>
      <w:r w:rsidRPr="00EA6C6F">
        <w:rPr>
          <w:rFonts w:ascii="Realist" w:hAnsi="Realist" w:cstheme="minorHAnsi"/>
          <w:lang w:val="en-GB" w:eastAsia="de-DE"/>
        </w:rPr>
        <w:t xml:space="preserve">), 15 % </w:t>
      </w:r>
      <w:proofErr w:type="spellStart"/>
      <w:r w:rsidRPr="00EA6C6F">
        <w:rPr>
          <w:rFonts w:ascii="Realist" w:hAnsi="Realist" w:cstheme="minorHAnsi"/>
          <w:lang w:val="en-GB" w:eastAsia="de-DE"/>
        </w:rPr>
        <w:t>Polyamid</w:t>
      </w:r>
      <w:proofErr w:type="spellEnd"/>
      <w:r w:rsidRPr="00EA6C6F">
        <w:rPr>
          <w:rFonts w:ascii="Realist" w:hAnsi="Realist" w:cstheme="minorHAnsi"/>
          <w:lang w:val="en-GB" w:eastAsia="de-DE"/>
        </w:rPr>
        <w:t xml:space="preserve">, 3 % </w:t>
      </w:r>
      <w:proofErr w:type="spellStart"/>
      <w:r w:rsidRPr="00EA6C6F">
        <w:rPr>
          <w:rFonts w:ascii="Realist" w:hAnsi="Realist" w:cstheme="minorHAnsi"/>
          <w:lang w:val="en-GB" w:eastAsia="de-DE"/>
        </w:rPr>
        <w:t>Elasthan</w:t>
      </w:r>
      <w:proofErr w:type="spellEnd"/>
      <w:r w:rsidRPr="00EA6C6F">
        <w:rPr>
          <w:rFonts w:ascii="Realist" w:hAnsi="Realist" w:cstheme="minorHAnsi"/>
          <w:lang w:val="en-GB" w:eastAsia="de-DE"/>
        </w:rPr>
        <w:t xml:space="preserve">. </w:t>
      </w:r>
    </w:p>
    <w:p w14:paraId="3A22F5E6" w14:textId="77777777" w:rsidR="00DB273B" w:rsidRPr="00EA6C6F" w:rsidRDefault="00DB273B" w:rsidP="00DB273B">
      <w:pPr>
        <w:pStyle w:val="Listenabsatz"/>
        <w:numPr>
          <w:ilvl w:val="0"/>
          <w:numId w:val="1"/>
        </w:numPr>
        <w:spacing w:line="276" w:lineRule="auto"/>
        <w:rPr>
          <w:rFonts w:ascii="Realist" w:hAnsi="Realist" w:cstheme="minorHAnsi"/>
        </w:rPr>
      </w:pPr>
      <w:r w:rsidRPr="00EA6C6F">
        <w:rPr>
          <w:rFonts w:ascii="Realist" w:hAnsi="Realist" w:cstheme="minorHAnsi"/>
          <w:b/>
          <w:bCs/>
        </w:rPr>
        <w:t>Größen</w:t>
      </w:r>
      <w:r w:rsidRPr="00EA6C6F">
        <w:rPr>
          <w:rFonts w:ascii="Realist" w:hAnsi="Realist" w:cstheme="minorHAnsi"/>
        </w:rPr>
        <w:t>: Men: 40-43 und 44-47; Women: 35-37 und 38-41; Kids: 23-26, 27-30, 31-34</w:t>
      </w:r>
    </w:p>
    <w:p w14:paraId="6A4052D7" w14:textId="5BEB1199" w:rsidR="00DB273B" w:rsidRPr="00EA6C6F" w:rsidRDefault="00DB273B" w:rsidP="00DB273B">
      <w:pPr>
        <w:pStyle w:val="Listenabsatz"/>
        <w:numPr>
          <w:ilvl w:val="0"/>
          <w:numId w:val="1"/>
        </w:numPr>
        <w:spacing w:line="276" w:lineRule="auto"/>
        <w:rPr>
          <w:rFonts w:ascii="Realist" w:hAnsi="Realist" w:cstheme="minorHAnsi"/>
          <w:lang w:val="en-US"/>
        </w:rPr>
      </w:pPr>
      <w:proofErr w:type="spellStart"/>
      <w:r w:rsidRPr="00EA6C6F">
        <w:rPr>
          <w:rFonts w:ascii="Realist" w:hAnsi="Realist" w:cstheme="minorHAnsi"/>
          <w:b/>
          <w:bCs/>
          <w:lang w:val="en-US"/>
        </w:rPr>
        <w:t>Farben</w:t>
      </w:r>
      <w:proofErr w:type="spellEnd"/>
      <w:r w:rsidRPr="00EA6C6F">
        <w:rPr>
          <w:rFonts w:ascii="Realist" w:hAnsi="Realist" w:cstheme="minorHAnsi"/>
          <w:b/>
          <w:bCs/>
          <w:lang w:val="en-US"/>
        </w:rPr>
        <w:t>:</w:t>
      </w:r>
      <w:r w:rsidRPr="00EA6C6F">
        <w:rPr>
          <w:rFonts w:ascii="Realist" w:hAnsi="Realist" w:cstheme="minorHAnsi"/>
          <w:lang w:val="en-US"/>
        </w:rPr>
        <w:t xml:space="preserve"> Men: Anthracite-Navy, Navy, Anthracite-Olive, Grey Mounty </w:t>
      </w:r>
      <w:r w:rsidRPr="00EA6C6F">
        <w:rPr>
          <w:rFonts w:ascii="Realist" w:hAnsi="Realist" w:cstheme="minorHAnsi"/>
          <w:lang w:val="en-US"/>
        </w:rPr>
        <w:br/>
        <w:t>Women: Anthracite-Navy, Navy, Anthracite-Berry, Berry, Anthracite-Olive, Grey Mounty</w:t>
      </w:r>
    </w:p>
    <w:p w14:paraId="40B6FD96" w14:textId="4853CBA4" w:rsidR="00DB273B" w:rsidRPr="00EA6C6F" w:rsidRDefault="00DB273B" w:rsidP="00DB273B">
      <w:pPr>
        <w:pStyle w:val="Listenabsatz"/>
        <w:numPr>
          <w:ilvl w:val="0"/>
          <w:numId w:val="1"/>
        </w:numPr>
        <w:spacing w:line="276" w:lineRule="auto"/>
        <w:rPr>
          <w:rFonts w:ascii="Realist" w:hAnsi="Realist" w:cstheme="minorHAnsi"/>
          <w:lang w:val="en-US"/>
        </w:rPr>
      </w:pPr>
      <w:r w:rsidRPr="00EA6C6F">
        <w:rPr>
          <w:rFonts w:ascii="Realist" w:hAnsi="Realist" w:cstheme="minorHAnsi"/>
          <w:lang w:val="en-US"/>
        </w:rPr>
        <w:t>Kids: Anthracite-Orange</w:t>
      </w:r>
    </w:p>
    <w:p w14:paraId="63E1B538" w14:textId="640F0DD2" w:rsidR="009E4871" w:rsidRPr="00EA6C6F" w:rsidRDefault="00DB273B" w:rsidP="00E96534">
      <w:pPr>
        <w:spacing w:line="276" w:lineRule="auto"/>
        <w:rPr>
          <w:rFonts w:ascii="Realist" w:hAnsi="Realist"/>
          <w:b/>
          <w:color w:val="00B050"/>
          <w:u w:val="single"/>
        </w:rPr>
      </w:pPr>
      <w:r w:rsidRPr="00EA6C6F">
        <w:rPr>
          <w:rFonts w:ascii="Realist" w:hAnsi="Realist" w:cs="Calibri"/>
          <w:b/>
          <w:bCs/>
          <w:noProof/>
          <w:sz w:val="16"/>
          <w:szCs w:val="16"/>
        </w:rPr>
        <w:drawing>
          <wp:anchor distT="0" distB="0" distL="114300" distR="114300" simplePos="0" relativeHeight="251665408" behindDoc="0" locked="0" layoutInCell="1" allowOverlap="1" wp14:anchorId="68076FFB" wp14:editId="6030CB7E">
            <wp:simplePos x="0" y="0"/>
            <wp:positionH relativeFrom="column">
              <wp:posOffset>4485005</wp:posOffset>
            </wp:positionH>
            <wp:positionV relativeFrom="paragraph">
              <wp:posOffset>283845</wp:posOffset>
            </wp:positionV>
            <wp:extent cx="1384300" cy="1368425"/>
            <wp:effectExtent l="0" t="0" r="6350" b="3175"/>
            <wp:wrapSquare wrapText="bothSides"/>
            <wp:docPr id="265947277" name="Grafik 2" descr="Ein Bild, das Person, draußen, Wander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947277" name="Grafik 2" descr="Ein Bild, das Person, draußen, Wandern, Kleidung enthält.&#10;&#10;Automatisch generierte Beschreibu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2914" b="11091"/>
                    <a:stretch/>
                  </pic:blipFill>
                  <pic:spPr bwMode="auto">
                    <a:xfrm>
                      <a:off x="0" y="0"/>
                      <a:ext cx="1384300" cy="1368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622D13" w14:textId="51459B9E" w:rsidR="00E96534" w:rsidRPr="00EA6C6F" w:rsidRDefault="00E96534" w:rsidP="00E96534">
      <w:pPr>
        <w:spacing w:line="276" w:lineRule="auto"/>
        <w:rPr>
          <w:rFonts w:ascii="Realist" w:hAnsi="Realist"/>
          <w:b/>
          <w:color w:val="00B050"/>
          <w:lang w:val="it-IT"/>
        </w:rPr>
      </w:pPr>
      <w:r w:rsidRPr="00EA6C6F">
        <w:rPr>
          <w:rFonts w:ascii="Realist" w:hAnsi="Realist"/>
          <w:b/>
          <w:color w:val="00B050"/>
          <w:u w:val="single"/>
          <w:lang w:val="it-IT"/>
        </w:rPr>
        <w:t xml:space="preserve">TR 4.1 Trekking Merino </w:t>
      </w:r>
      <w:proofErr w:type="spellStart"/>
      <w:r w:rsidR="00DB273B" w:rsidRPr="00EA6C6F">
        <w:rPr>
          <w:rFonts w:ascii="Realist" w:hAnsi="Realist"/>
          <w:b/>
          <w:color w:val="00B050"/>
          <w:u w:val="single"/>
          <w:lang w:val="it-IT"/>
        </w:rPr>
        <w:t>Stability</w:t>
      </w:r>
      <w:proofErr w:type="spellEnd"/>
      <w:r w:rsidR="00DB273B" w:rsidRPr="00EA6C6F">
        <w:rPr>
          <w:rFonts w:ascii="Realist" w:hAnsi="Realist"/>
          <w:b/>
          <w:color w:val="00B050"/>
          <w:u w:val="single"/>
          <w:lang w:val="it-IT"/>
        </w:rPr>
        <w:t xml:space="preserve"> </w:t>
      </w:r>
    </w:p>
    <w:p w14:paraId="17301650" w14:textId="252BCD3E" w:rsidR="00E96534" w:rsidRPr="00EA6C6F" w:rsidRDefault="00E96534" w:rsidP="00E96534">
      <w:pPr>
        <w:spacing w:line="276" w:lineRule="auto"/>
        <w:rPr>
          <w:rFonts w:ascii="Realist" w:hAnsi="Realist" w:cstheme="minorHAnsi"/>
          <w:b/>
        </w:rPr>
      </w:pPr>
      <w:r w:rsidRPr="00EA6C6F">
        <w:rPr>
          <w:rFonts w:ascii="Realist" w:hAnsi="Realist"/>
          <w:b/>
        </w:rPr>
        <w:t xml:space="preserve">Beschreibung </w:t>
      </w:r>
      <w:r w:rsidRPr="00EA6C6F">
        <w:rPr>
          <w:rFonts w:ascii="Realist" w:hAnsi="Realist" w:cstheme="minorHAnsi"/>
          <w:b/>
        </w:rPr>
        <w:t xml:space="preserve">TR 4.1 Merino </w:t>
      </w:r>
      <w:proofErr w:type="spellStart"/>
      <w:r w:rsidRPr="00EA6C6F">
        <w:rPr>
          <w:rFonts w:ascii="Realist" w:hAnsi="Realist" w:cstheme="minorHAnsi"/>
          <w:b/>
        </w:rPr>
        <w:t>Compression</w:t>
      </w:r>
      <w:proofErr w:type="spellEnd"/>
      <w:r w:rsidRPr="00EA6C6F">
        <w:rPr>
          <w:rFonts w:ascii="Realist" w:hAnsi="Realist" w:cstheme="minorHAnsi"/>
          <w:b/>
        </w:rPr>
        <w:t xml:space="preserve"> Pro</w:t>
      </w:r>
    </w:p>
    <w:p w14:paraId="2AD4B895" w14:textId="766FEB24" w:rsidR="00E96534" w:rsidRPr="00EA6C6F" w:rsidRDefault="00DB273B" w:rsidP="00E96534">
      <w:pPr>
        <w:spacing w:after="240" w:line="276" w:lineRule="auto"/>
        <w:rPr>
          <w:rFonts w:ascii="Realist" w:hAnsi="Realist" w:cstheme="minorHAnsi"/>
        </w:rPr>
      </w:pPr>
      <w:r w:rsidRPr="00EA6C6F">
        <w:rPr>
          <w:rFonts w:ascii="Realist" w:hAnsi="Realist"/>
          <w:noProof/>
        </w:rPr>
        <mc:AlternateContent>
          <mc:Choice Requires="wps">
            <w:drawing>
              <wp:anchor distT="0" distB="0" distL="114300" distR="114300" simplePos="0" relativeHeight="251666432" behindDoc="0" locked="0" layoutInCell="1" allowOverlap="1" wp14:anchorId="775A2864" wp14:editId="724CB17F">
                <wp:simplePos x="0" y="0"/>
                <wp:positionH relativeFrom="column">
                  <wp:posOffset>4832350</wp:posOffset>
                </wp:positionH>
                <wp:positionV relativeFrom="paragraph">
                  <wp:posOffset>840740</wp:posOffset>
                </wp:positionV>
                <wp:extent cx="1085850" cy="635"/>
                <wp:effectExtent l="0" t="0" r="0" b="0"/>
                <wp:wrapSquare wrapText="bothSides"/>
                <wp:docPr id="264094980" name="Textfeld 1"/>
                <wp:cNvGraphicFramePr/>
                <a:graphic xmlns:a="http://schemas.openxmlformats.org/drawingml/2006/main">
                  <a:graphicData uri="http://schemas.microsoft.com/office/word/2010/wordprocessingShape">
                    <wps:wsp>
                      <wps:cNvSpPr txBox="1"/>
                      <wps:spPr>
                        <a:xfrm>
                          <a:off x="0" y="0"/>
                          <a:ext cx="1085850" cy="635"/>
                        </a:xfrm>
                        <a:prstGeom prst="rect">
                          <a:avLst/>
                        </a:prstGeom>
                        <a:solidFill>
                          <a:prstClr val="white"/>
                        </a:solidFill>
                        <a:ln>
                          <a:noFill/>
                        </a:ln>
                      </wps:spPr>
                      <wps:txbx>
                        <w:txbxContent>
                          <w:p w14:paraId="6B9A99D5" w14:textId="79417BA1" w:rsidR="00DB273B" w:rsidRPr="00DB273B" w:rsidRDefault="00DB273B" w:rsidP="00DB273B">
                            <w:pPr>
                              <w:pStyle w:val="Beschriftung"/>
                              <w:rPr>
                                <w:rFonts w:ascii="Realist" w:hAnsi="Realist" w:cs="Calibri"/>
                                <w:b/>
                                <w:bCs/>
                                <w:noProof/>
                                <w:sz w:val="16"/>
                                <w:szCs w:val="16"/>
                                <w:lang w:val="en-GB"/>
                              </w:rPr>
                            </w:pPr>
                            <w:proofErr w:type="spellStart"/>
                            <w:r w:rsidRPr="00DB273B">
                              <w:rPr>
                                <w:lang w:val="en-GB"/>
                              </w:rPr>
                              <w:t>Abbildung</w:t>
                            </w:r>
                            <w:proofErr w:type="spellEnd"/>
                            <w:r w:rsidRPr="00DB273B">
                              <w:rPr>
                                <w:lang w:val="en-GB"/>
                              </w:rPr>
                              <w:t xml:space="preserve"> </w:t>
                            </w:r>
                            <w:r>
                              <w:fldChar w:fldCharType="begin"/>
                            </w:r>
                            <w:r w:rsidRPr="00DB273B">
                              <w:rPr>
                                <w:lang w:val="en-GB"/>
                              </w:rPr>
                              <w:instrText xml:space="preserve"> SEQ Abbildung \* ARABIC </w:instrText>
                            </w:r>
                            <w:r>
                              <w:fldChar w:fldCharType="separate"/>
                            </w:r>
                            <w:r w:rsidR="009E1717">
                              <w:rPr>
                                <w:noProof/>
                                <w:lang w:val="en-GB"/>
                              </w:rPr>
                              <w:t>2</w:t>
                            </w:r>
                            <w:r>
                              <w:fldChar w:fldCharType="end"/>
                            </w:r>
                            <w:r w:rsidRPr="00DB273B">
                              <w:rPr>
                                <w:lang w:val="en-GB"/>
                              </w:rPr>
                              <w:t>: TR 4.1 Trekking Merino Stability in Anthracite-Petrol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5A2864" id="_x0000_s1027" type="#_x0000_t202" style="position:absolute;margin-left:380.5pt;margin-top:66.2pt;width:85.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" stroked="f">
                <v:textbox style="mso-fit-shape-to-text:t" inset="0,0,0,0">
                  <w:txbxContent>
                    <w:p w14:paraId="6B9A99D5" w14:textId="79417BA1" w:rsidR="00DB273B" w:rsidRPr="00DB273B" w:rsidRDefault="00DB273B" w:rsidP="00DB273B">
                      <w:pPr>
                        <w:pStyle w:val="Beschriftung"/>
                        <w:rPr>
                          <w:rFonts w:ascii="Realist" w:hAnsi="Realist" w:cs="Calibri"/>
                          <w:b/>
                          <w:bCs/>
                          <w:noProof/>
                          <w:sz w:val="16"/>
                          <w:szCs w:val="16"/>
                          <w:lang w:val="en-GB"/>
                        </w:rPr>
                      </w:pPr>
                      <w:proofErr w:type="spellStart"/>
                      <w:r w:rsidRPr="00DB273B">
                        <w:rPr>
                          <w:lang w:val="en-GB"/>
                        </w:rPr>
                        <w:t>Abbildung</w:t>
                      </w:r>
                      <w:proofErr w:type="spellEnd"/>
                      <w:r w:rsidRPr="00DB273B">
                        <w:rPr>
                          <w:lang w:val="en-GB"/>
                        </w:rPr>
                        <w:t xml:space="preserve"> </w:t>
                      </w:r>
                      <w:r>
                        <w:fldChar w:fldCharType="begin"/>
                      </w:r>
                      <w:r w:rsidRPr="00DB273B">
                        <w:rPr>
                          <w:lang w:val="en-GB"/>
                        </w:rPr>
                        <w:instrText xml:space="preserve"> SEQ Abbildung \* ARABIC </w:instrText>
                      </w:r>
                      <w:r>
                        <w:fldChar w:fldCharType="separate"/>
                      </w:r>
                      <w:r w:rsidR="009E1717">
                        <w:rPr>
                          <w:noProof/>
                          <w:lang w:val="en-GB"/>
                        </w:rPr>
                        <w:t>2</w:t>
                      </w:r>
                      <w:r>
                        <w:fldChar w:fldCharType="end"/>
                      </w:r>
                      <w:r w:rsidRPr="00DB273B">
                        <w:rPr>
                          <w:lang w:val="en-GB"/>
                        </w:rPr>
                        <w:t>: TR 4.1 Trekking Merino Stability in Anthracite-Petrol</w:t>
                      </w:r>
                    </w:p>
                  </w:txbxContent>
                </v:textbox>
                <w10:wrap type="square"/>
              </v:shape>
            </w:pict>
          </mc:Fallback>
        </mc:AlternateContent>
      </w:r>
      <w:r w:rsidR="00E96534" w:rsidRPr="00EA6C6F">
        <w:rPr>
          <w:rFonts w:ascii="Realist" w:hAnsi="Realist" w:cstheme="minorHAnsi"/>
        </w:rPr>
        <w:t xml:space="preserve">Die P.A.C. TR 4.1 Merino </w:t>
      </w:r>
      <w:proofErr w:type="spellStart"/>
      <w:r w:rsidR="00E96534" w:rsidRPr="00EA6C6F">
        <w:rPr>
          <w:rFonts w:ascii="Realist" w:hAnsi="Realist" w:cstheme="minorHAnsi"/>
        </w:rPr>
        <w:t>Compression</w:t>
      </w:r>
      <w:proofErr w:type="spellEnd"/>
      <w:r w:rsidR="00E96534" w:rsidRPr="00EA6C6F">
        <w:rPr>
          <w:rFonts w:ascii="Realist" w:hAnsi="Realist" w:cstheme="minorHAnsi"/>
        </w:rPr>
        <w:t xml:space="preserve"> Pro richtet sich auch an erfahrene Tourengeher. Geeignet für anspruchsvolle Wanderungen im Mittelgebirge und leichte Gebirgs-Trekking-Touren. Kompression im Knöchelbereich verringert das Verletzungsrisiko und verbessert die Durchblutung. </w:t>
      </w:r>
      <w:r w:rsidR="009E4871" w:rsidRPr="00EA6C6F">
        <w:rPr>
          <w:rFonts w:ascii="Realist" w:hAnsi="Realist" w:cstheme="minorHAnsi"/>
        </w:rPr>
        <w:t xml:space="preserve">Die </w:t>
      </w:r>
      <w:proofErr w:type="spellStart"/>
      <w:r w:rsidR="00E96534" w:rsidRPr="00EA6C6F">
        <w:rPr>
          <w:rFonts w:ascii="Realist" w:hAnsi="Realist" w:cstheme="minorHAnsi"/>
        </w:rPr>
        <w:t>Cell</w:t>
      </w:r>
      <w:proofErr w:type="spellEnd"/>
      <w:r w:rsidR="00E96534" w:rsidRPr="00EA6C6F">
        <w:rPr>
          <w:rFonts w:ascii="Realist" w:hAnsi="Realist" w:cstheme="minorHAnsi"/>
        </w:rPr>
        <w:t xml:space="preserve"> Tech-Technologie von P.A.C. bietet optimale Dämpfung und Druckentlastung. Die neuen Designs zeigen, dass Technologie und Funktion keine langweiligen Outfits bedeuten müssen. Gutes Preis-Leistungs-Verhältnis.</w:t>
      </w:r>
    </w:p>
    <w:p w14:paraId="3DB9E47A" w14:textId="77777777" w:rsidR="00E96534" w:rsidRPr="00EA6C6F" w:rsidRDefault="00E96534" w:rsidP="00E96534">
      <w:pPr>
        <w:spacing w:line="276" w:lineRule="auto"/>
        <w:rPr>
          <w:rFonts w:ascii="Realist" w:hAnsi="Realist"/>
          <w:b/>
        </w:rPr>
      </w:pPr>
      <w:r w:rsidRPr="00EA6C6F">
        <w:rPr>
          <w:rFonts w:ascii="Realist" w:hAnsi="Realist"/>
          <w:b/>
        </w:rPr>
        <w:t>Produktbeschreibung in Stichpunkten:</w:t>
      </w:r>
    </w:p>
    <w:p w14:paraId="1F7EE694" w14:textId="77777777" w:rsidR="00E96534" w:rsidRPr="00EA6C6F" w:rsidRDefault="00E96534" w:rsidP="00E96534">
      <w:pPr>
        <w:pStyle w:val="Listenabsatz"/>
        <w:numPr>
          <w:ilvl w:val="0"/>
          <w:numId w:val="2"/>
        </w:numPr>
        <w:spacing w:line="259" w:lineRule="auto"/>
        <w:rPr>
          <w:rFonts w:ascii="Realist" w:hAnsi="Realist" w:cstheme="minorHAnsi"/>
        </w:rPr>
      </w:pPr>
      <w:r w:rsidRPr="00EA6C6F">
        <w:rPr>
          <w:rFonts w:ascii="Realist" w:hAnsi="Realist" w:cstheme="minorHAnsi"/>
        </w:rPr>
        <w:t>Leichte, wadenhohe Kompressions-Socke</w:t>
      </w:r>
    </w:p>
    <w:p w14:paraId="62606F77" w14:textId="6EC18FF5" w:rsidR="00E96534" w:rsidRPr="00EA6C6F" w:rsidRDefault="00E96534" w:rsidP="00E96534">
      <w:pPr>
        <w:pStyle w:val="Listenabsatz"/>
        <w:numPr>
          <w:ilvl w:val="0"/>
          <w:numId w:val="2"/>
        </w:numPr>
        <w:spacing w:line="259" w:lineRule="auto"/>
        <w:rPr>
          <w:rFonts w:ascii="Realist" w:hAnsi="Realist" w:cstheme="minorHAnsi"/>
        </w:rPr>
      </w:pPr>
      <w:r w:rsidRPr="00EA6C6F">
        <w:rPr>
          <w:rFonts w:ascii="Realist" w:hAnsi="Realist" w:cstheme="minorHAnsi"/>
        </w:rPr>
        <w:t>Nachhaltiger Materialmix aus recycelten Garnresten</w:t>
      </w:r>
      <w:r w:rsidR="009E4871" w:rsidRPr="00EA6C6F">
        <w:rPr>
          <w:rFonts w:ascii="Realist" w:hAnsi="Realist" w:cstheme="minorHAnsi"/>
        </w:rPr>
        <w:t xml:space="preserve"> </w:t>
      </w:r>
      <w:proofErr w:type="gramStart"/>
      <w:r w:rsidR="009E4871" w:rsidRPr="00EA6C6F">
        <w:rPr>
          <w:rFonts w:ascii="Realist" w:hAnsi="Realist" w:cstheme="minorHAnsi"/>
        </w:rPr>
        <w:t xml:space="preserve">(!) </w:t>
      </w:r>
      <w:r w:rsidRPr="00EA6C6F">
        <w:rPr>
          <w:rFonts w:ascii="Realist" w:hAnsi="Realist" w:cstheme="minorHAnsi"/>
        </w:rPr>
        <w:t xml:space="preserve"> und</w:t>
      </w:r>
      <w:proofErr w:type="gramEnd"/>
      <w:r w:rsidRPr="00EA6C6F">
        <w:rPr>
          <w:rFonts w:ascii="Realist" w:hAnsi="Realist" w:cstheme="minorHAnsi"/>
        </w:rPr>
        <w:t xml:space="preserve"> Merinowolle</w:t>
      </w:r>
    </w:p>
    <w:p w14:paraId="28A10ECF" w14:textId="1652F893" w:rsidR="00E96534" w:rsidRPr="00EA6C6F" w:rsidRDefault="009E4871" w:rsidP="00E96534">
      <w:pPr>
        <w:pStyle w:val="Listenabsatz"/>
        <w:numPr>
          <w:ilvl w:val="0"/>
          <w:numId w:val="2"/>
        </w:numPr>
        <w:spacing w:line="259" w:lineRule="auto"/>
        <w:rPr>
          <w:rFonts w:ascii="Realist" w:hAnsi="Realist" w:cstheme="minorHAnsi"/>
        </w:rPr>
      </w:pPr>
      <w:r w:rsidRPr="00EA6C6F">
        <w:rPr>
          <w:rFonts w:ascii="Realist" w:hAnsi="Realist" w:cstheme="minorHAnsi"/>
        </w:rPr>
        <w:t xml:space="preserve">Anti </w:t>
      </w:r>
      <w:proofErr w:type="spellStart"/>
      <w:r w:rsidRPr="00EA6C6F">
        <w:rPr>
          <w:rFonts w:ascii="Realist" w:hAnsi="Realist" w:cstheme="minorHAnsi"/>
        </w:rPr>
        <w:t>Insect</w:t>
      </w:r>
      <w:proofErr w:type="spellEnd"/>
      <w:r w:rsidRPr="00EA6C6F">
        <w:rPr>
          <w:rFonts w:ascii="Realist" w:hAnsi="Realist" w:cstheme="minorHAnsi"/>
        </w:rPr>
        <w:t xml:space="preserve">: </w:t>
      </w:r>
      <w:r w:rsidR="00E96534" w:rsidRPr="00EA6C6F">
        <w:rPr>
          <w:rFonts w:ascii="Realist" w:hAnsi="Realist" w:cstheme="minorHAnsi"/>
        </w:rPr>
        <w:t>Abwehr von Zecken &amp; Stechmücken ohne Giftstoffe</w:t>
      </w:r>
    </w:p>
    <w:p w14:paraId="45C1E83A" w14:textId="77777777" w:rsidR="00E96534" w:rsidRPr="00EA6C6F" w:rsidRDefault="00E96534" w:rsidP="00E96534">
      <w:pPr>
        <w:pStyle w:val="Listenabsatz"/>
        <w:numPr>
          <w:ilvl w:val="0"/>
          <w:numId w:val="2"/>
        </w:numPr>
        <w:spacing w:line="259" w:lineRule="auto"/>
        <w:rPr>
          <w:rFonts w:ascii="Realist" w:hAnsi="Realist" w:cstheme="minorHAnsi"/>
        </w:rPr>
      </w:pPr>
      <w:r w:rsidRPr="00EA6C6F">
        <w:rPr>
          <w:rFonts w:ascii="Realist" w:hAnsi="Realist" w:cstheme="minorHAnsi"/>
        </w:rPr>
        <w:t>Kompression im Fessel- &amp; Knöchelbereich verringert das Verletzungsrisiko durch maximale Stabilität und sorgt für verbesserte Durchblutung</w:t>
      </w:r>
    </w:p>
    <w:p w14:paraId="7C95D584" w14:textId="77777777" w:rsidR="009E4871" w:rsidRPr="00EA6C6F" w:rsidRDefault="009E4871" w:rsidP="009E4871">
      <w:pPr>
        <w:pStyle w:val="Listenabsatz"/>
        <w:numPr>
          <w:ilvl w:val="0"/>
          <w:numId w:val="2"/>
        </w:numPr>
        <w:spacing w:line="259" w:lineRule="auto"/>
        <w:rPr>
          <w:rFonts w:ascii="Realist" w:hAnsi="Realist" w:cstheme="minorHAnsi"/>
          <w:lang w:val="fr-FR"/>
        </w:rPr>
      </w:pPr>
      <w:r w:rsidRPr="00EA6C6F">
        <w:rPr>
          <w:rFonts w:ascii="Realist" w:hAnsi="Realist" w:cstheme="minorHAnsi"/>
          <w:lang w:val="fr-FR"/>
        </w:rPr>
        <w:t xml:space="preserve">Flexible Channels für optimale </w:t>
      </w:r>
      <w:proofErr w:type="spellStart"/>
      <w:r w:rsidRPr="00EA6C6F">
        <w:rPr>
          <w:rFonts w:ascii="Realist" w:hAnsi="Realist" w:cstheme="minorHAnsi"/>
          <w:lang w:val="fr-FR"/>
        </w:rPr>
        <w:t>Passform</w:t>
      </w:r>
      <w:proofErr w:type="spellEnd"/>
    </w:p>
    <w:p w14:paraId="3AF6C86C" w14:textId="3F22AAA3" w:rsidR="00E96534" w:rsidRPr="00EA6C6F" w:rsidRDefault="00E96534" w:rsidP="00E96534">
      <w:pPr>
        <w:pStyle w:val="Listenabsatz"/>
        <w:numPr>
          <w:ilvl w:val="0"/>
          <w:numId w:val="2"/>
        </w:numPr>
        <w:spacing w:line="259" w:lineRule="auto"/>
        <w:rPr>
          <w:rFonts w:ascii="Realist" w:hAnsi="Realist" w:cstheme="minorHAnsi"/>
        </w:rPr>
      </w:pPr>
      <w:r w:rsidRPr="00EA6C6F">
        <w:rPr>
          <w:rFonts w:ascii="Realist" w:hAnsi="Realist" w:cstheme="minorHAnsi"/>
        </w:rPr>
        <w:lastRenderedPageBreak/>
        <w:t>Elastisches Komfortbündchen</w:t>
      </w:r>
    </w:p>
    <w:p w14:paraId="75AB421F" w14:textId="77777777" w:rsidR="00E96534" w:rsidRPr="00EA6C6F" w:rsidRDefault="00E96534" w:rsidP="00E96534">
      <w:pPr>
        <w:pStyle w:val="Listenabsatz"/>
        <w:numPr>
          <w:ilvl w:val="0"/>
          <w:numId w:val="2"/>
        </w:numPr>
        <w:spacing w:line="259" w:lineRule="auto"/>
        <w:rPr>
          <w:rFonts w:ascii="Realist" w:hAnsi="Realist" w:cstheme="minorHAnsi"/>
        </w:rPr>
      </w:pPr>
      <w:r w:rsidRPr="00EA6C6F">
        <w:rPr>
          <w:rFonts w:ascii="Realist" w:hAnsi="Realist" w:cstheme="minorHAnsi"/>
        </w:rPr>
        <w:t>L/R Passform &amp; extra flache Zehennähte</w:t>
      </w:r>
    </w:p>
    <w:p w14:paraId="461485C3" w14:textId="77777777" w:rsidR="00E96534" w:rsidRPr="00EA6C6F" w:rsidRDefault="00E96534" w:rsidP="00E96534">
      <w:pPr>
        <w:pStyle w:val="Listenabsatz"/>
        <w:numPr>
          <w:ilvl w:val="0"/>
          <w:numId w:val="2"/>
        </w:numPr>
        <w:spacing w:line="259" w:lineRule="auto"/>
        <w:rPr>
          <w:rFonts w:ascii="Realist" w:hAnsi="Realist" w:cstheme="minorHAnsi"/>
        </w:rPr>
      </w:pPr>
      <w:proofErr w:type="spellStart"/>
      <w:r w:rsidRPr="00EA6C6F">
        <w:rPr>
          <w:rFonts w:ascii="Realist" w:hAnsi="Realist" w:cstheme="minorHAnsi"/>
        </w:rPr>
        <w:t>Cell</w:t>
      </w:r>
      <w:proofErr w:type="spellEnd"/>
      <w:r w:rsidRPr="00EA6C6F">
        <w:rPr>
          <w:rFonts w:ascii="Realist" w:hAnsi="Realist" w:cstheme="minorHAnsi"/>
        </w:rPr>
        <w:t>-Technologie für optimale Dämpfung und Druckentlastung im Fußbereich</w:t>
      </w:r>
    </w:p>
    <w:p w14:paraId="38CDA74C" w14:textId="69182CA4" w:rsidR="00CD1B02" w:rsidRPr="00CD1B02" w:rsidRDefault="00DB273B" w:rsidP="00DB273B">
      <w:pPr>
        <w:pStyle w:val="Listenabsatz"/>
        <w:numPr>
          <w:ilvl w:val="0"/>
          <w:numId w:val="2"/>
        </w:numPr>
        <w:spacing w:line="259" w:lineRule="auto"/>
        <w:rPr>
          <w:rFonts w:ascii="Realist" w:hAnsi="Realist" w:cstheme="minorHAnsi"/>
          <w:u w:val="single"/>
          <w:lang w:val="en-US"/>
        </w:rPr>
      </w:pPr>
      <w:r w:rsidRPr="00CD1B02">
        <w:rPr>
          <w:rFonts w:ascii="Realist" w:hAnsi="Realist"/>
          <w:b/>
          <w:bCs/>
          <w:u w:val="single"/>
          <w:lang w:val="en-US"/>
        </w:rPr>
        <w:t>UVP</w:t>
      </w:r>
      <w:r w:rsidR="00CD1B02">
        <w:rPr>
          <w:rFonts w:ascii="Realist" w:hAnsi="Realist"/>
          <w:b/>
          <w:bCs/>
          <w:u w:val="single"/>
          <w:lang w:val="en-US"/>
        </w:rPr>
        <w:t xml:space="preserve"> TR 4.1</w:t>
      </w:r>
      <w:r w:rsidRPr="00CD1B02">
        <w:rPr>
          <w:rFonts w:ascii="Realist" w:hAnsi="Realist" w:cstheme="minorHAnsi"/>
          <w:u w:val="single"/>
          <w:lang w:val="en-US" w:eastAsia="de-DE"/>
        </w:rPr>
        <w:t xml:space="preserve">: 19,95 EUR </w:t>
      </w:r>
    </w:p>
    <w:p w14:paraId="76FB234F" w14:textId="5A1A2A17" w:rsidR="00DB273B" w:rsidRPr="00EA6C6F" w:rsidRDefault="00DB273B" w:rsidP="00CD1B02">
      <w:pPr>
        <w:pStyle w:val="Listenabsatz"/>
        <w:spacing w:line="259" w:lineRule="auto"/>
        <w:rPr>
          <w:rFonts w:ascii="Realist" w:hAnsi="Realist" w:cstheme="minorHAnsi"/>
          <w:lang w:val="en-US"/>
        </w:rPr>
      </w:pPr>
      <w:r w:rsidRPr="00EA6C6F">
        <w:rPr>
          <w:rFonts w:ascii="Realist" w:hAnsi="Realist" w:cstheme="minorHAnsi"/>
          <w:lang w:val="en-US" w:eastAsia="de-DE"/>
        </w:rPr>
        <w:br/>
      </w:r>
      <w:proofErr w:type="spellStart"/>
      <w:r w:rsidRPr="00EA6C6F">
        <w:rPr>
          <w:rFonts w:ascii="Realist" w:hAnsi="Realist"/>
          <w:b/>
          <w:bCs/>
          <w:lang w:val="en-US"/>
        </w:rPr>
        <w:t>Materialmix</w:t>
      </w:r>
      <w:proofErr w:type="spellEnd"/>
      <w:r w:rsidRPr="00EA6C6F">
        <w:rPr>
          <w:rFonts w:ascii="Realist" w:hAnsi="Realist"/>
          <w:lang w:val="en-US"/>
        </w:rPr>
        <w:t xml:space="preserve">: </w:t>
      </w:r>
      <w:r w:rsidRPr="00EA6C6F">
        <w:rPr>
          <w:rFonts w:ascii="Realist" w:hAnsi="Realist" w:cstheme="minorHAnsi"/>
          <w:lang w:val="en-US"/>
        </w:rPr>
        <w:t xml:space="preserve">39% </w:t>
      </w:r>
      <w:proofErr w:type="spellStart"/>
      <w:r w:rsidRPr="00EA6C6F">
        <w:rPr>
          <w:rFonts w:ascii="Realist" w:hAnsi="Realist" w:cstheme="minorHAnsi"/>
          <w:lang w:val="en-US"/>
        </w:rPr>
        <w:t>Polypropylen</w:t>
      </w:r>
      <w:proofErr w:type="spellEnd"/>
      <w:r w:rsidRPr="00EA6C6F">
        <w:rPr>
          <w:rFonts w:ascii="Realist" w:hAnsi="Realist" w:cstheme="minorHAnsi"/>
          <w:lang w:val="en-US"/>
        </w:rPr>
        <w:t xml:space="preserve">, 24% </w:t>
      </w:r>
      <w:proofErr w:type="spellStart"/>
      <w:r w:rsidRPr="00EA6C6F">
        <w:rPr>
          <w:rFonts w:ascii="Realist" w:hAnsi="Realist" w:cstheme="minorHAnsi"/>
          <w:lang w:val="en-US"/>
        </w:rPr>
        <w:t>Polyamid</w:t>
      </w:r>
      <w:proofErr w:type="spellEnd"/>
      <w:r w:rsidRPr="00EA6C6F">
        <w:rPr>
          <w:rFonts w:ascii="Realist" w:hAnsi="Realist" w:cstheme="minorHAnsi"/>
          <w:lang w:val="en-US"/>
        </w:rPr>
        <w:t xml:space="preserve">, 19% Wolle (Merino), 11% </w:t>
      </w:r>
      <w:proofErr w:type="spellStart"/>
      <w:r w:rsidRPr="00EA6C6F">
        <w:rPr>
          <w:rFonts w:ascii="Realist" w:hAnsi="Realist" w:cstheme="minorHAnsi"/>
          <w:lang w:val="en-US"/>
        </w:rPr>
        <w:t>Polyamid</w:t>
      </w:r>
      <w:proofErr w:type="spellEnd"/>
      <w:r w:rsidRPr="00EA6C6F">
        <w:rPr>
          <w:rFonts w:ascii="Realist" w:hAnsi="Realist" w:cstheme="minorHAnsi"/>
          <w:lang w:val="en-US"/>
        </w:rPr>
        <w:t xml:space="preserve"> (</w:t>
      </w:r>
      <w:r w:rsidRPr="00EA6C6F">
        <w:rPr>
          <w:rFonts w:ascii="Realist" w:hAnsi="Realist" w:cstheme="minorHAnsi"/>
          <w:i/>
          <w:iCs/>
          <w:lang w:val="en-US"/>
        </w:rPr>
        <w:t>recycled</w:t>
      </w:r>
      <w:r w:rsidRPr="00EA6C6F">
        <w:rPr>
          <w:rFonts w:ascii="Realist" w:hAnsi="Realist" w:cstheme="minorHAnsi"/>
          <w:lang w:val="en-US"/>
        </w:rPr>
        <w:t>), 7 % Elastane (Lycra)</w:t>
      </w:r>
    </w:p>
    <w:p w14:paraId="1B868CEE" w14:textId="77777777" w:rsidR="00DB273B" w:rsidRPr="00EA6C6F" w:rsidRDefault="00DB273B" w:rsidP="00DB273B">
      <w:pPr>
        <w:pStyle w:val="Listenabsatz"/>
        <w:numPr>
          <w:ilvl w:val="0"/>
          <w:numId w:val="2"/>
        </w:numPr>
        <w:spacing w:line="276" w:lineRule="auto"/>
        <w:rPr>
          <w:rFonts w:ascii="Realist" w:hAnsi="Realist"/>
        </w:rPr>
      </w:pPr>
      <w:r w:rsidRPr="00EA6C6F">
        <w:rPr>
          <w:rFonts w:ascii="Realist" w:hAnsi="Realist"/>
          <w:b/>
          <w:bCs/>
        </w:rPr>
        <w:t>Größen</w:t>
      </w:r>
      <w:r w:rsidRPr="00EA6C6F">
        <w:rPr>
          <w:rFonts w:ascii="Realist" w:hAnsi="Realist"/>
        </w:rPr>
        <w:t>: Men: 40-43 und 44-47; Women: 35-37 und 38-41</w:t>
      </w:r>
    </w:p>
    <w:p w14:paraId="13D94A6D" w14:textId="77777777" w:rsidR="00DB273B" w:rsidRPr="00EA6C6F" w:rsidRDefault="00DB273B" w:rsidP="00DB273B">
      <w:pPr>
        <w:pStyle w:val="Listenabsatz"/>
        <w:numPr>
          <w:ilvl w:val="0"/>
          <w:numId w:val="2"/>
        </w:numPr>
        <w:rPr>
          <w:rFonts w:ascii="Realist" w:hAnsi="Realist" w:cstheme="minorHAnsi"/>
          <w:lang w:val="en-US"/>
        </w:rPr>
      </w:pPr>
      <w:proofErr w:type="spellStart"/>
      <w:r w:rsidRPr="00EA6C6F">
        <w:rPr>
          <w:rFonts w:ascii="Realist" w:hAnsi="Realist"/>
          <w:b/>
          <w:bCs/>
          <w:lang w:val="en-US"/>
        </w:rPr>
        <w:t>Farben</w:t>
      </w:r>
      <w:proofErr w:type="spellEnd"/>
      <w:r w:rsidRPr="00EA6C6F">
        <w:rPr>
          <w:rFonts w:ascii="Realist" w:hAnsi="Realist"/>
          <w:lang w:val="en-US"/>
        </w:rPr>
        <w:t xml:space="preserve">: </w:t>
      </w:r>
      <w:r w:rsidRPr="00EA6C6F">
        <w:rPr>
          <w:rFonts w:ascii="Realist" w:hAnsi="Realist" w:cstheme="minorHAnsi"/>
          <w:lang w:val="en-US"/>
        </w:rPr>
        <w:t xml:space="preserve">Men: Anthracite-Forest, Anthracite-Petrol, Grey </w:t>
      </w:r>
      <w:proofErr w:type="spellStart"/>
      <w:r w:rsidRPr="00EA6C6F">
        <w:rPr>
          <w:rFonts w:ascii="Realist" w:hAnsi="Realist" w:cstheme="minorHAnsi"/>
          <w:lang w:val="en-US"/>
        </w:rPr>
        <w:t>Panoraja</w:t>
      </w:r>
      <w:proofErr w:type="spellEnd"/>
      <w:r w:rsidRPr="00EA6C6F">
        <w:rPr>
          <w:rFonts w:ascii="Realist" w:hAnsi="Realist" w:cstheme="minorHAnsi"/>
          <w:lang w:val="en-US"/>
        </w:rPr>
        <w:t xml:space="preserve"> </w:t>
      </w:r>
      <w:r w:rsidRPr="00EA6C6F">
        <w:rPr>
          <w:rFonts w:ascii="Realist" w:hAnsi="Realist" w:cstheme="minorHAnsi"/>
          <w:lang w:val="en-US"/>
        </w:rPr>
        <w:br/>
        <w:t xml:space="preserve">/ Women: Anthracite-Forest, Anthracite-Coral, Anthracite-Petrol, Grey </w:t>
      </w:r>
      <w:proofErr w:type="spellStart"/>
      <w:r w:rsidRPr="00EA6C6F">
        <w:rPr>
          <w:rFonts w:ascii="Realist" w:hAnsi="Realist" w:cstheme="minorHAnsi"/>
          <w:lang w:val="en-US"/>
        </w:rPr>
        <w:t>Panoraja</w:t>
      </w:r>
      <w:proofErr w:type="spellEnd"/>
    </w:p>
    <w:p w14:paraId="758E9BAE" w14:textId="62B0E91C" w:rsidR="00564814" w:rsidRPr="00EA6C6F" w:rsidRDefault="00E96534" w:rsidP="009E4871">
      <w:pPr>
        <w:spacing w:before="100" w:beforeAutospacing="1" w:after="100" w:afterAutospacing="1" w:line="276" w:lineRule="auto"/>
        <w:rPr>
          <w:rFonts w:ascii="Realist" w:hAnsi="Realist" w:cs="Calibri"/>
          <w:sz w:val="20"/>
          <w:szCs w:val="20"/>
        </w:rPr>
      </w:pPr>
      <w:r w:rsidRPr="00EA6C6F">
        <w:rPr>
          <w:rFonts w:ascii="Realist" w:hAnsi="Realist"/>
          <w:b/>
          <w:bCs/>
        </w:rPr>
        <w:t xml:space="preserve">Bilder zum Download: </w:t>
      </w:r>
      <w:r w:rsidR="00DB273B" w:rsidRPr="00EA6C6F">
        <w:rPr>
          <w:rFonts w:ascii="Realist" w:hAnsi="Realist" w:cs="Calibri"/>
          <w:sz w:val="20"/>
          <w:szCs w:val="20"/>
        </w:rPr>
        <w:t xml:space="preserve">Mediaserver </w:t>
      </w:r>
      <w:proofErr w:type="spellStart"/>
      <w:r w:rsidR="00DB273B" w:rsidRPr="00EA6C6F">
        <w:rPr>
          <w:rFonts w:ascii="Realist" w:hAnsi="Realist" w:cs="Calibri"/>
          <w:sz w:val="20"/>
          <w:szCs w:val="20"/>
        </w:rPr>
        <w:t>Picdrop</w:t>
      </w:r>
      <w:proofErr w:type="spellEnd"/>
      <w:r w:rsidR="005D7010">
        <w:rPr>
          <w:rFonts w:ascii="Realist" w:hAnsi="Realist" w:cs="Calibri"/>
          <w:sz w:val="20"/>
          <w:szCs w:val="20"/>
        </w:rPr>
        <w:t xml:space="preserve"> PR</w:t>
      </w:r>
      <w:r w:rsidR="00DB273B" w:rsidRPr="00EA6C6F">
        <w:rPr>
          <w:rFonts w:ascii="Realist" w:hAnsi="Realist" w:cs="Calibri"/>
          <w:sz w:val="20"/>
          <w:szCs w:val="20"/>
        </w:rPr>
        <w:t xml:space="preserve"> </w:t>
      </w:r>
      <w:hyperlink r:id="rId10" w:history="1">
        <w:r w:rsidR="005D7010" w:rsidRPr="00F557AF">
          <w:rPr>
            <w:rStyle w:val="Hyperlink"/>
            <w:rFonts w:ascii="Realist" w:hAnsi="Realist" w:cs="Calibri"/>
            <w:sz w:val="20"/>
            <w:szCs w:val="20"/>
          </w:rPr>
          <w:t>https://www.picdrop.com/gwsport-brands/bdZkQU4aeg</w:t>
        </w:r>
      </w:hyperlink>
      <w:r w:rsidR="005D7010">
        <w:rPr>
          <w:rFonts w:ascii="Realist" w:hAnsi="Realist" w:cs="Calibri"/>
          <w:sz w:val="20"/>
          <w:szCs w:val="20"/>
        </w:rPr>
        <w:t xml:space="preserve"> </w:t>
      </w:r>
      <w:r w:rsidR="005D7010" w:rsidRPr="005D7010">
        <w:rPr>
          <w:rFonts w:ascii="Realist" w:hAnsi="Realist" w:cs="Calibri"/>
          <w:sz w:val="20"/>
          <w:szCs w:val="20"/>
        </w:rPr>
        <w:t xml:space="preserve"> </w:t>
      </w:r>
      <w:r w:rsidR="005D7010" w:rsidRPr="005D7010">
        <w:rPr>
          <w:rFonts w:ascii="Realist" w:hAnsi="Realist" w:cs="Calibri"/>
          <w:i/>
          <w:sz w:val="20"/>
          <w:szCs w:val="20"/>
        </w:rPr>
        <w:t>Passwort:</w:t>
      </w:r>
      <w:r w:rsidR="005D7010">
        <w:rPr>
          <w:rFonts w:ascii="Realist" w:hAnsi="Realist" w:cs="Calibri"/>
          <w:sz w:val="20"/>
          <w:szCs w:val="20"/>
        </w:rPr>
        <w:t xml:space="preserve"> </w:t>
      </w:r>
      <w:r w:rsidR="005D7010" w:rsidRPr="005D7010">
        <w:rPr>
          <w:rFonts w:ascii="Realist" w:hAnsi="Realist" w:cs="Calibri"/>
          <w:sz w:val="20"/>
          <w:szCs w:val="20"/>
        </w:rPr>
        <w:t>Uy4ykj6n</w:t>
      </w:r>
      <w:r w:rsidR="005D7010">
        <w:rPr>
          <w:rFonts w:ascii="Realist" w:hAnsi="Realist" w:cs="Calibri"/>
          <w:sz w:val="20"/>
          <w:szCs w:val="20"/>
        </w:rPr>
        <w:t xml:space="preserve"> </w:t>
      </w:r>
      <w:r w:rsidR="00564814" w:rsidRPr="00EA6C6F">
        <w:rPr>
          <w:rFonts w:ascii="Realist" w:hAnsi="Realist" w:cs="Calibri"/>
          <w:sz w:val="20"/>
          <w:szCs w:val="20"/>
        </w:rPr>
        <w:br/>
      </w:r>
      <w:r w:rsidR="00564814" w:rsidRPr="00EA6C6F">
        <w:rPr>
          <w:rFonts w:ascii="Realist" w:hAnsi="Realist" w:cs="Calibri"/>
          <w:sz w:val="20"/>
          <w:szCs w:val="20"/>
        </w:rPr>
        <w:br/>
      </w:r>
      <w:r w:rsidR="005D7010" w:rsidRPr="00EA6C6F">
        <w:rPr>
          <w:rFonts w:ascii="Realist" w:hAnsi="Realist" w:cs="Calibri"/>
          <w:b/>
          <w:bCs/>
          <w:sz w:val="20"/>
          <w:szCs w:val="20"/>
        </w:rPr>
        <w:t>Bildnachweis: P.A.C</w:t>
      </w:r>
      <w:r w:rsidR="005D7010" w:rsidRPr="00EA6C6F">
        <w:rPr>
          <w:rFonts w:ascii="Realist" w:hAnsi="Realist" w:cs="Calibri"/>
          <w:sz w:val="20"/>
          <w:szCs w:val="20"/>
        </w:rPr>
        <w:t>.</w:t>
      </w:r>
      <w:r w:rsidR="005D7010">
        <w:rPr>
          <w:rFonts w:ascii="Realist" w:hAnsi="Realist" w:cs="Calibri"/>
          <w:sz w:val="20"/>
          <w:szCs w:val="20"/>
        </w:rPr>
        <w:t xml:space="preserve">; </w:t>
      </w:r>
      <w:r w:rsidR="00564814" w:rsidRPr="00EA6C6F">
        <w:rPr>
          <w:rFonts w:ascii="Realist" w:hAnsi="Realist" w:cs="Calibri"/>
          <w:b/>
          <w:sz w:val="20"/>
          <w:szCs w:val="20"/>
        </w:rPr>
        <w:t>Belegexemplar erbeten</w:t>
      </w:r>
    </w:p>
    <w:p w14:paraId="7AF75167" w14:textId="77777777" w:rsidR="0062374A" w:rsidRPr="00EA6C6F" w:rsidRDefault="0062374A" w:rsidP="00564814">
      <w:pPr>
        <w:spacing w:before="100" w:beforeAutospacing="1" w:after="100" w:afterAutospacing="1" w:line="276" w:lineRule="auto"/>
        <w:rPr>
          <w:rStyle w:val="Hyperlink"/>
          <w:rFonts w:ascii="Realist" w:hAnsi="Realist" w:cs="Calibri"/>
          <w:i/>
          <w:iCs/>
          <w:sz w:val="18"/>
          <w:szCs w:val="18"/>
        </w:rPr>
      </w:pPr>
      <w:proofErr w:type="spellStart"/>
      <w:r w:rsidRPr="00EA6C6F">
        <w:rPr>
          <w:rStyle w:val="Fett"/>
          <w:rFonts w:ascii="Realist" w:hAnsi="Realist" w:cstheme="minorHAnsi"/>
          <w:color w:val="00B0F0"/>
          <w:u w:val="single"/>
          <w:lang w:val="en-US"/>
        </w:rPr>
        <w:t>Über</w:t>
      </w:r>
      <w:proofErr w:type="spellEnd"/>
      <w:r w:rsidRPr="00EA6C6F">
        <w:rPr>
          <w:rStyle w:val="Fett"/>
          <w:rFonts w:ascii="Realist" w:hAnsi="Realist" w:cstheme="minorHAnsi"/>
          <w:color w:val="00B0F0"/>
          <w:u w:val="single"/>
          <w:lang w:val="en-US"/>
        </w:rPr>
        <w:t xml:space="preserve"> P.A.C. – Protect. </w:t>
      </w:r>
      <w:r w:rsidRPr="00EA6C6F">
        <w:rPr>
          <w:rStyle w:val="Fett"/>
          <w:rFonts w:ascii="Realist" w:hAnsi="Realist" w:cstheme="minorHAnsi"/>
          <w:color w:val="00B0F0"/>
          <w:u w:val="single"/>
        </w:rPr>
        <w:t xml:space="preserve">Act. Care. </w:t>
      </w:r>
      <w:r w:rsidRPr="00EA6C6F">
        <w:rPr>
          <w:rStyle w:val="Fett"/>
          <w:rFonts w:ascii="Realist" w:hAnsi="Realist" w:cstheme="minorHAnsi"/>
          <w:color w:val="00B0F0"/>
          <w:u w:val="single"/>
        </w:rPr>
        <w:br/>
      </w:r>
      <w:r w:rsidRPr="00EA6C6F">
        <w:rPr>
          <w:rFonts w:ascii="Realist" w:hAnsi="Realist" w:cs="Calibri"/>
          <w:i/>
          <w:iCs/>
          <w:sz w:val="18"/>
          <w:szCs w:val="18"/>
        </w:rPr>
        <w:t xml:space="preserve">Die P.A.C. GmbH ist ein mittelständisches Familienunternehmen mit eigener Produktion und Vertrieb von Textilaccessoires – Head- and Neckwear, Funktionssocken, Handschuhe, Knitwear. Geschäftsführer Lukas Weimann gründete das Unternehmen 2012 in Schweinfurt. P.A.C. etablierte sich durch Produktinnovationen schnell am Markt: In Sport- und Outdoor-Handel sowie beim Endkunden ist P.A.C. als Vorreiter für nachhaltige, stylische Accessoires „von Kopf bis Fuß“ in Premiumqualität </w:t>
      </w:r>
      <w:r w:rsidRPr="00EA6C6F">
        <w:rPr>
          <w:rFonts w:ascii="Realist" w:hAnsi="Realist" w:cs="Calibri"/>
          <w:iCs/>
          <w:sz w:val="18"/>
          <w:szCs w:val="18"/>
        </w:rPr>
        <w:t>Made in Germany</w:t>
      </w:r>
      <w:r w:rsidRPr="00EA6C6F">
        <w:rPr>
          <w:rFonts w:ascii="Realist" w:hAnsi="Realist" w:cs="Calibri"/>
          <w:i/>
          <w:iCs/>
          <w:sz w:val="18"/>
          <w:szCs w:val="18"/>
        </w:rPr>
        <w:t xml:space="preserve"> bekannt</w:t>
      </w:r>
      <w:bookmarkStart w:id="0" w:name="_Hlk107392546"/>
      <w:r w:rsidRPr="00EA6C6F">
        <w:rPr>
          <w:rFonts w:ascii="Realist" w:hAnsi="Realist" w:cs="Calibri"/>
          <w:i/>
          <w:iCs/>
          <w:sz w:val="18"/>
          <w:szCs w:val="18"/>
        </w:rPr>
        <w:t xml:space="preserve">, ob bei Running, Biking, Trekking, </w:t>
      </w:r>
      <w:proofErr w:type="spellStart"/>
      <w:r w:rsidRPr="00EA6C6F">
        <w:rPr>
          <w:rFonts w:ascii="Realist" w:hAnsi="Realist" w:cs="Calibri"/>
          <w:i/>
          <w:iCs/>
          <w:sz w:val="18"/>
          <w:szCs w:val="18"/>
        </w:rPr>
        <w:t>Skiing</w:t>
      </w:r>
      <w:bookmarkEnd w:id="0"/>
      <w:proofErr w:type="spellEnd"/>
      <w:r w:rsidRPr="00EA6C6F">
        <w:rPr>
          <w:rFonts w:ascii="Realist" w:hAnsi="Realist" w:cs="Calibri"/>
          <w:i/>
          <w:iCs/>
          <w:sz w:val="18"/>
          <w:szCs w:val="18"/>
        </w:rPr>
        <w:t xml:space="preserve"> oder Lifestyle. </w:t>
      </w:r>
      <w:r w:rsidR="008B578D" w:rsidRPr="00EA6C6F">
        <w:rPr>
          <w:rFonts w:ascii="Realist" w:hAnsi="Realist" w:cs="Calibri"/>
          <w:i/>
          <w:iCs/>
          <w:sz w:val="18"/>
          <w:szCs w:val="18"/>
        </w:rPr>
        <w:t xml:space="preserve">Auch </w:t>
      </w:r>
      <w:r w:rsidR="008B578D" w:rsidRPr="00EA6C6F">
        <w:rPr>
          <w:rFonts w:ascii="Realist" w:hAnsi="Realist" w:cs="Calibri"/>
          <w:sz w:val="18"/>
          <w:szCs w:val="18"/>
        </w:rPr>
        <w:t>Custom Wear</w:t>
      </w:r>
      <w:r w:rsidR="008B578D" w:rsidRPr="00EA6C6F">
        <w:rPr>
          <w:rFonts w:ascii="Realist" w:hAnsi="Realist" w:cs="Calibri"/>
          <w:i/>
          <w:iCs/>
          <w:sz w:val="18"/>
          <w:szCs w:val="18"/>
        </w:rPr>
        <w:t xml:space="preserve"> wird angeboten. </w:t>
      </w:r>
      <w:r w:rsidRPr="00EA6C6F">
        <w:rPr>
          <w:rFonts w:ascii="Realist" w:hAnsi="Realist" w:cs="Calibri"/>
          <w:i/>
          <w:iCs/>
          <w:sz w:val="18"/>
          <w:szCs w:val="18"/>
        </w:rPr>
        <w:t xml:space="preserve">Mit jeder neuen Kollektion steigt der Anteil </w:t>
      </w:r>
      <w:r w:rsidR="008B578D" w:rsidRPr="00EA6C6F">
        <w:rPr>
          <w:rFonts w:ascii="Realist" w:hAnsi="Realist" w:cs="Calibri"/>
          <w:i/>
          <w:iCs/>
          <w:sz w:val="18"/>
          <w:szCs w:val="18"/>
        </w:rPr>
        <w:t xml:space="preserve">natürlicher und </w:t>
      </w:r>
      <w:r w:rsidRPr="00EA6C6F">
        <w:rPr>
          <w:rFonts w:ascii="Realist" w:hAnsi="Realist" w:cs="Calibri"/>
          <w:i/>
          <w:iCs/>
          <w:sz w:val="18"/>
          <w:szCs w:val="18"/>
        </w:rPr>
        <w:t>recycelter Materialien – Nachhaltigkeit und Style zu fairen Preisen. Die nachhaltige Wertschöpfung von P.A.C. – wirtschaftlich, sozial und ökologisch – erhält mit der CO</w:t>
      </w:r>
      <w:r w:rsidRPr="00EA6C6F">
        <w:rPr>
          <w:rFonts w:ascii="Realist" w:hAnsi="Realist" w:cs="Calibri"/>
          <w:i/>
          <w:iCs/>
          <w:sz w:val="18"/>
          <w:szCs w:val="18"/>
          <w:vertAlign w:val="subscript"/>
        </w:rPr>
        <w:t>2</w:t>
      </w:r>
      <w:r w:rsidRPr="00EA6C6F">
        <w:rPr>
          <w:rFonts w:ascii="Realist" w:hAnsi="Realist" w:cs="Calibri"/>
          <w:i/>
          <w:iCs/>
          <w:sz w:val="18"/>
          <w:szCs w:val="18"/>
        </w:rPr>
        <w:t xml:space="preserve">-optimierten „P.A.C. Green Factory“ als Firmensitz in Schweinfurt eine neue Grundlage. </w:t>
      </w:r>
      <w:hyperlink r:id="rId11" w:tgtFrame="_blank" w:history="1">
        <w:r w:rsidRPr="00EA6C6F">
          <w:rPr>
            <w:rStyle w:val="Hyperlink"/>
            <w:rFonts w:ascii="Realist" w:hAnsi="Realist" w:cs="Calibri"/>
            <w:i/>
            <w:iCs/>
            <w:sz w:val="18"/>
            <w:szCs w:val="18"/>
          </w:rPr>
          <w:t>www.pac-original.de</w:t>
        </w:r>
      </w:hyperlink>
    </w:p>
    <w:p w14:paraId="7CFACB89" w14:textId="77777777" w:rsidR="003D0E6D" w:rsidRPr="00EA6C6F" w:rsidRDefault="00564814" w:rsidP="00564814">
      <w:pPr>
        <w:spacing w:before="100" w:beforeAutospacing="1" w:after="100" w:afterAutospacing="1" w:line="276" w:lineRule="auto"/>
        <w:rPr>
          <w:rFonts w:ascii="Realist" w:hAnsi="Realist" w:cs="Calibri"/>
          <w:sz w:val="20"/>
          <w:szCs w:val="20"/>
        </w:rPr>
      </w:pPr>
      <w:r w:rsidRPr="00EA6C6F">
        <w:rPr>
          <w:rStyle w:val="Fett"/>
          <w:rFonts w:ascii="Realist" w:hAnsi="Realist" w:cs="Calibri"/>
          <w:sz w:val="20"/>
          <w:szCs w:val="20"/>
        </w:rPr>
        <w:t>Pressekontakt:</w:t>
      </w:r>
      <w:r w:rsidRPr="00EA6C6F">
        <w:rPr>
          <w:rStyle w:val="Fett"/>
          <w:rFonts w:ascii="Realist" w:hAnsi="Realist" w:cs="Calibri"/>
          <w:color w:val="0E94C7"/>
          <w:sz w:val="20"/>
          <w:szCs w:val="20"/>
        </w:rPr>
        <w:br/>
      </w:r>
      <w:r w:rsidRPr="00EA6C6F">
        <w:rPr>
          <w:rFonts w:ascii="Realist" w:hAnsi="Realist" w:cs="Calibri"/>
          <w:sz w:val="20"/>
          <w:szCs w:val="20"/>
        </w:rPr>
        <w:t xml:space="preserve">Barbara Orlamünder </w:t>
      </w:r>
      <w:r w:rsidRPr="00EA6C6F">
        <w:rPr>
          <w:rFonts w:ascii="Realist" w:hAnsi="Realist" w:cs="Calibri"/>
          <w:sz w:val="20"/>
          <w:szCs w:val="20"/>
        </w:rPr>
        <w:br/>
        <w:t>Mitarbeiterin Marketing/PR</w:t>
      </w:r>
      <w:r w:rsidRPr="00EA6C6F">
        <w:rPr>
          <w:rFonts w:ascii="Realist" w:hAnsi="Realist" w:cs="Calibri"/>
          <w:sz w:val="20"/>
          <w:szCs w:val="20"/>
        </w:rPr>
        <w:br/>
        <w:t>Bürozeiten: 9-13 Uhr</w:t>
      </w:r>
      <w:r w:rsidRPr="00EA6C6F">
        <w:rPr>
          <w:rFonts w:ascii="Realist" w:hAnsi="Realist" w:cs="Calibri"/>
          <w:sz w:val="20"/>
          <w:szCs w:val="20"/>
        </w:rPr>
        <w:br/>
        <w:t>P.A.C. GmbH</w:t>
      </w:r>
      <w:r w:rsidRPr="00EA6C6F">
        <w:rPr>
          <w:rFonts w:ascii="Realist" w:hAnsi="Realist" w:cs="Calibri"/>
          <w:sz w:val="20"/>
          <w:szCs w:val="20"/>
        </w:rPr>
        <w:br/>
      </w:r>
      <w:proofErr w:type="spellStart"/>
      <w:r w:rsidRPr="00EA6C6F">
        <w:rPr>
          <w:rFonts w:ascii="Realist" w:hAnsi="Realist" w:cs="Calibri"/>
          <w:sz w:val="20"/>
          <w:szCs w:val="20"/>
        </w:rPr>
        <w:t>Dublinstraße</w:t>
      </w:r>
      <w:proofErr w:type="spellEnd"/>
      <w:r w:rsidRPr="00EA6C6F">
        <w:rPr>
          <w:rFonts w:ascii="Realist" w:hAnsi="Realist" w:cs="Calibri"/>
          <w:sz w:val="20"/>
          <w:szCs w:val="20"/>
        </w:rPr>
        <w:t xml:space="preserve"> 2</w:t>
      </w:r>
      <w:r w:rsidRPr="00EA6C6F">
        <w:rPr>
          <w:rFonts w:ascii="Realist" w:hAnsi="Realist" w:cs="Calibri"/>
          <w:sz w:val="20"/>
          <w:szCs w:val="20"/>
        </w:rPr>
        <w:br/>
        <w:t>97424 Schweinfurt</w:t>
      </w:r>
      <w:r w:rsidRPr="00EA6C6F">
        <w:rPr>
          <w:rFonts w:ascii="Realist" w:hAnsi="Realist" w:cs="Calibri"/>
          <w:sz w:val="20"/>
          <w:szCs w:val="20"/>
        </w:rPr>
        <w:br/>
        <w:t>Fon: +49 (0)9721 75975-23</w:t>
      </w:r>
      <w:r w:rsidRPr="00EA6C6F">
        <w:rPr>
          <w:rFonts w:ascii="Realist" w:hAnsi="Realist" w:cs="Calibri"/>
          <w:sz w:val="20"/>
          <w:szCs w:val="20"/>
        </w:rPr>
        <w:br/>
        <w:t xml:space="preserve">Web: </w:t>
      </w:r>
      <w:hyperlink r:id="rId12" w:history="1">
        <w:r w:rsidRPr="00EA6C6F">
          <w:rPr>
            <w:rStyle w:val="Hyperlink"/>
            <w:rFonts w:ascii="Realist" w:hAnsi="Realist" w:cs="Calibri"/>
            <w:sz w:val="20"/>
            <w:szCs w:val="20"/>
          </w:rPr>
          <w:t>www.pac-original.de</w:t>
        </w:r>
      </w:hyperlink>
      <w:r w:rsidRPr="00EA6C6F">
        <w:rPr>
          <w:rStyle w:val="Hyperlink"/>
          <w:rFonts w:ascii="Realist" w:hAnsi="Realist" w:cs="Calibri"/>
          <w:sz w:val="20"/>
          <w:szCs w:val="20"/>
        </w:rPr>
        <w:t xml:space="preserve"> </w:t>
      </w:r>
      <w:r w:rsidRPr="00EA6C6F">
        <w:rPr>
          <w:rStyle w:val="Hyperlink"/>
          <w:rFonts w:ascii="Realist" w:hAnsi="Realist" w:cs="Calibri"/>
          <w:sz w:val="20"/>
          <w:szCs w:val="20"/>
        </w:rPr>
        <w:br/>
      </w:r>
      <w:r w:rsidRPr="00EA6C6F">
        <w:rPr>
          <w:rFonts w:ascii="Realist" w:hAnsi="Realist" w:cs="Calibri"/>
          <w:sz w:val="20"/>
          <w:szCs w:val="20"/>
        </w:rPr>
        <w:t xml:space="preserve">E-Mail: </w:t>
      </w:r>
      <w:hyperlink r:id="rId13" w:history="1">
        <w:r w:rsidRPr="00EA6C6F">
          <w:rPr>
            <w:rStyle w:val="Hyperlink"/>
            <w:rFonts w:ascii="Realist" w:hAnsi="Realist" w:cs="Calibri"/>
            <w:sz w:val="20"/>
            <w:szCs w:val="20"/>
          </w:rPr>
          <w:t>pr@pac-original.de</w:t>
        </w:r>
      </w:hyperlink>
      <w:r w:rsidRPr="00EA6C6F">
        <w:rPr>
          <w:rFonts w:ascii="Realist" w:hAnsi="Realist" w:cs="Calibri"/>
          <w:sz w:val="20"/>
          <w:szCs w:val="20"/>
        </w:rPr>
        <w:t xml:space="preserve"> </w:t>
      </w:r>
      <w:r w:rsidRPr="00EA6C6F">
        <w:rPr>
          <w:rFonts w:ascii="Realist" w:hAnsi="Realist" w:cs="Calibri"/>
          <w:b/>
          <w:bCs/>
          <w:sz w:val="20"/>
          <w:szCs w:val="20"/>
        </w:rPr>
        <w:t xml:space="preserve"> </w:t>
      </w:r>
      <w:r w:rsidRPr="00EA6C6F">
        <w:rPr>
          <w:rFonts w:ascii="Realist" w:hAnsi="Realist" w:cs="Calibri"/>
          <w:sz w:val="20"/>
          <w:szCs w:val="20"/>
        </w:rPr>
        <w:br/>
      </w:r>
    </w:p>
    <w:sectPr w:rsidR="003D0E6D" w:rsidRPr="00EA6C6F" w:rsidSect="00DB273B">
      <w:headerReference w:type="default" r:id="rId14"/>
      <w:pgSz w:w="11906" w:h="16838"/>
      <w:pgMar w:top="1417" w:right="1133"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9E580B" w14:textId="77777777" w:rsidR="00E96534" w:rsidRDefault="00E96534" w:rsidP="00007E96">
      <w:pPr>
        <w:spacing w:after="0" w:line="240" w:lineRule="auto"/>
      </w:pPr>
      <w:r>
        <w:separator/>
      </w:r>
    </w:p>
  </w:endnote>
  <w:endnote w:type="continuationSeparator" w:id="0">
    <w:p w14:paraId="7459ECA3" w14:textId="77777777" w:rsidR="00E96534" w:rsidRDefault="00E96534" w:rsidP="00007E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ealist">
    <w:altName w:val="Cambria"/>
    <w:panose1 w:val="00000000000000000000"/>
    <w:charset w:val="00"/>
    <w:family w:val="modern"/>
    <w:notTrueType/>
    <w:pitch w:val="variable"/>
    <w:sig w:usb0="A000003F" w:usb1="4000206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CE9E3D" w14:textId="77777777" w:rsidR="00E96534" w:rsidRDefault="00E96534" w:rsidP="00007E96">
      <w:pPr>
        <w:spacing w:after="0" w:line="240" w:lineRule="auto"/>
      </w:pPr>
      <w:r>
        <w:separator/>
      </w:r>
    </w:p>
  </w:footnote>
  <w:footnote w:type="continuationSeparator" w:id="0">
    <w:p w14:paraId="2D8A891C" w14:textId="77777777" w:rsidR="00E96534" w:rsidRDefault="00E96534" w:rsidP="00007E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A4C8D" w14:textId="77777777" w:rsidR="00007E96" w:rsidRDefault="006B146A" w:rsidP="00007E96">
    <w:pPr>
      <w:pStyle w:val="Kopfzeile"/>
      <w:jc w:val="center"/>
    </w:pPr>
    <w:r w:rsidRPr="00672CCD">
      <w:rPr>
        <w:rFonts w:ascii="Times New Roman" w:hAnsi="Times New Roman"/>
        <w:b/>
        <w:noProof/>
        <w:sz w:val="24"/>
        <w:szCs w:val="24"/>
      </w:rPr>
      <w:drawing>
        <wp:inline distT="0" distB="0" distL="0" distR="0" wp14:anchorId="58D05B6E" wp14:editId="4C5075A9">
          <wp:extent cx="1410970" cy="1410970"/>
          <wp:effectExtent l="0" t="0" r="0" b="0"/>
          <wp:docPr id="131094146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0970" cy="141097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C92A08"/>
    <w:multiLevelType w:val="hybridMultilevel"/>
    <w:tmpl w:val="71F2C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16F4498B"/>
    <w:multiLevelType w:val="hybridMultilevel"/>
    <w:tmpl w:val="2DB4C6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79395991">
    <w:abstractNumId w:val="0"/>
  </w:num>
  <w:num w:numId="2" w16cid:durableId="17941329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6534"/>
    <w:rsid w:val="00007E96"/>
    <w:rsid w:val="00046388"/>
    <w:rsid w:val="000A642D"/>
    <w:rsid w:val="000B6C29"/>
    <w:rsid w:val="002001A0"/>
    <w:rsid w:val="0024042C"/>
    <w:rsid w:val="00246F3B"/>
    <w:rsid w:val="00270B48"/>
    <w:rsid w:val="002779C1"/>
    <w:rsid w:val="00291021"/>
    <w:rsid w:val="0033099A"/>
    <w:rsid w:val="00383D32"/>
    <w:rsid w:val="003D0E6D"/>
    <w:rsid w:val="0046574B"/>
    <w:rsid w:val="004D420F"/>
    <w:rsid w:val="00564814"/>
    <w:rsid w:val="005B3BFF"/>
    <w:rsid w:val="005D7010"/>
    <w:rsid w:val="0062374A"/>
    <w:rsid w:val="00672CCD"/>
    <w:rsid w:val="006B146A"/>
    <w:rsid w:val="006C1344"/>
    <w:rsid w:val="00737480"/>
    <w:rsid w:val="00770D1D"/>
    <w:rsid w:val="008776DE"/>
    <w:rsid w:val="0088454C"/>
    <w:rsid w:val="008B578D"/>
    <w:rsid w:val="008E0F3B"/>
    <w:rsid w:val="009418DE"/>
    <w:rsid w:val="00990A18"/>
    <w:rsid w:val="009E1717"/>
    <w:rsid w:val="009E4871"/>
    <w:rsid w:val="00C1320C"/>
    <w:rsid w:val="00C13713"/>
    <w:rsid w:val="00C13C59"/>
    <w:rsid w:val="00C3073C"/>
    <w:rsid w:val="00C47C09"/>
    <w:rsid w:val="00C615A8"/>
    <w:rsid w:val="00CD1B02"/>
    <w:rsid w:val="00D22677"/>
    <w:rsid w:val="00DB273B"/>
    <w:rsid w:val="00DB3635"/>
    <w:rsid w:val="00DB5FED"/>
    <w:rsid w:val="00E66267"/>
    <w:rsid w:val="00E81DA1"/>
    <w:rsid w:val="00E96534"/>
    <w:rsid w:val="00EA6C6F"/>
    <w:rsid w:val="00F337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88D93A"/>
  <w15:chartTrackingRefBased/>
  <w15:docId w15:val="{0E1BCD8D-0986-4D27-87AE-E8B35DAB6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07E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07E96"/>
  </w:style>
  <w:style w:type="paragraph" w:styleId="Fuzeile">
    <w:name w:val="footer"/>
    <w:basedOn w:val="Standard"/>
    <w:link w:val="FuzeileZchn"/>
    <w:uiPriority w:val="99"/>
    <w:unhideWhenUsed/>
    <w:rsid w:val="00007E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07E96"/>
  </w:style>
  <w:style w:type="character" w:styleId="Hyperlink">
    <w:name w:val="Hyperlink"/>
    <w:uiPriority w:val="99"/>
    <w:unhideWhenUsed/>
    <w:rsid w:val="00564814"/>
    <w:rPr>
      <w:color w:val="0000FF"/>
      <w:u w:val="single"/>
    </w:rPr>
  </w:style>
  <w:style w:type="character" w:styleId="Fett">
    <w:name w:val="Strong"/>
    <w:uiPriority w:val="22"/>
    <w:qFormat/>
    <w:rsid w:val="00564814"/>
    <w:rPr>
      <w:b/>
      <w:bCs/>
    </w:rPr>
  </w:style>
  <w:style w:type="paragraph" w:styleId="Listenabsatz">
    <w:name w:val="List Paragraph"/>
    <w:basedOn w:val="Standard"/>
    <w:uiPriority w:val="34"/>
    <w:qFormat/>
    <w:rsid w:val="00E96534"/>
    <w:pPr>
      <w:spacing w:line="252" w:lineRule="auto"/>
      <w:ind w:left="720"/>
      <w:contextualSpacing/>
    </w:pPr>
    <w:rPr>
      <w:rFonts w:eastAsiaTheme="minorHAnsi" w:cs="Calibri"/>
    </w:rPr>
  </w:style>
  <w:style w:type="paragraph" w:styleId="Beschriftung">
    <w:name w:val="caption"/>
    <w:basedOn w:val="Standard"/>
    <w:next w:val="Standard"/>
    <w:uiPriority w:val="35"/>
    <w:unhideWhenUsed/>
    <w:qFormat/>
    <w:rsid w:val="00DB273B"/>
    <w:pPr>
      <w:spacing w:after="200" w:line="240" w:lineRule="auto"/>
    </w:pPr>
    <w:rPr>
      <w:i/>
      <w:iCs/>
      <w:color w:val="44546A" w:themeColor="text2"/>
      <w:sz w:val="18"/>
      <w:szCs w:val="18"/>
    </w:rPr>
  </w:style>
  <w:style w:type="character" w:styleId="NichtaufgelsteErwhnung">
    <w:name w:val="Unresolved Mention"/>
    <w:basedOn w:val="Absatz-Standardschriftart"/>
    <w:uiPriority w:val="99"/>
    <w:semiHidden/>
    <w:unhideWhenUsed/>
    <w:rsid w:val="005D70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pr@pac-original.de"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pac-original.d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c-original.d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picdrop.com/gwsport-brands/bdZkQU4aeg"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rlamuender\Documents\Benutzerdefinierte%20Office-Vorlagen\PRESSEMITTEILUNG_P.A.C._2.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PRESSEMITTEILUNG_P.A.C._2</Template>
  <TotalTime>0</TotalTime>
  <Pages>3</Pages>
  <Words>637</Words>
  <Characters>4020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4648</CharactersWithSpaces>
  <SharedDoc>false</SharedDoc>
  <HLinks>
    <vt:vector size="18" baseType="variant">
      <vt:variant>
        <vt:i4>7143435</vt:i4>
      </vt:variant>
      <vt:variant>
        <vt:i4>9</vt:i4>
      </vt:variant>
      <vt:variant>
        <vt:i4>0</vt:i4>
      </vt:variant>
      <vt:variant>
        <vt:i4>5</vt:i4>
      </vt:variant>
      <vt:variant>
        <vt:lpwstr>mailto:pr@pac-original.de</vt:lpwstr>
      </vt:variant>
      <vt:variant>
        <vt:lpwstr/>
      </vt:variant>
      <vt:variant>
        <vt:i4>8192111</vt:i4>
      </vt:variant>
      <vt:variant>
        <vt:i4>6</vt:i4>
      </vt:variant>
      <vt:variant>
        <vt:i4>0</vt:i4>
      </vt:variant>
      <vt:variant>
        <vt:i4>5</vt:i4>
      </vt:variant>
      <vt:variant>
        <vt:lpwstr>http://www.pac-original.de/</vt:lpwstr>
      </vt:variant>
      <vt:variant>
        <vt:lpwstr/>
      </vt:variant>
      <vt:variant>
        <vt:i4>8192111</vt:i4>
      </vt:variant>
      <vt:variant>
        <vt:i4>3</vt:i4>
      </vt:variant>
      <vt:variant>
        <vt:i4>0</vt:i4>
      </vt:variant>
      <vt:variant>
        <vt:i4>5</vt:i4>
      </vt:variant>
      <vt:variant>
        <vt:lpwstr>http://www.pac-original.de/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Orlamünder</dc:creator>
  <cp:keywords/>
  <dc:description/>
  <cp:lastModifiedBy>Barbara Orlamuender (365)</cp:lastModifiedBy>
  <cp:revision>3</cp:revision>
  <cp:lastPrinted>2025-04-04T11:14:00Z</cp:lastPrinted>
  <dcterms:created xsi:type="dcterms:W3CDTF">2024-09-25T11:36:00Z</dcterms:created>
  <dcterms:modified xsi:type="dcterms:W3CDTF">2025-04-04T11:14:00Z</dcterms:modified>
</cp:coreProperties>
</file>